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05" w:rsidRPr="00C145F2" w:rsidRDefault="00C72F2A" w:rsidP="00C145F2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C145F2">
        <w:rPr>
          <w:b/>
          <w:bCs/>
          <w:sz w:val="28"/>
          <w:szCs w:val="28"/>
          <w:u w:val="single"/>
        </w:rPr>
        <w:t>KẾ HOẠCH TUẦN 9</w:t>
      </w:r>
    </w:p>
    <w:p w:rsidR="00C145F2" w:rsidRPr="00C145F2" w:rsidRDefault="00C145F2" w:rsidP="00C145F2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C145F2">
        <w:rPr>
          <w:b/>
          <w:bCs/>
          <w:sz w:val="28"/>
          <w:szCs w:val="28"/>
          <w:u w:val="single"/>
        </w:rPr>
        <w:t>ÔN TẬP KIỂM TRA GIỮA HỌC KÌ 1</w:t>
      </w:r>
    </w:p>
    <w:p w:rsidR="00813105" w:rsidRPr="00C145F2" w:rsidRDefault="00C145F2" w:rsidP="00813105">
      <w:pPr>
        <w:spacing w:line="29" w:lineRule="atLeast"/>
        <w:jc w:val="center"/>
        <w:rPr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>NỘI DUNG ÔN TẬP: Các em làm các câu hỏi trắc nghiệm sau</w:t>
      </w:r>
    </w:p>
    <w:p w:rsidR="00C145F2" w:rsidRPr="00C145F2" w:rsidRDefault="00C145F2" w:rsidP="00C145F2">
      <w:pPr>
        <w:spacing w:line="252" w:lineRule="auto"/>
        <w:jc w:val="center"/>
        <w:rPr>
          <w:b/>
          <w:bCs/>
          <w:sz w:val="25"/>
          <w:szCs w:val="25"/>
          <w:lang w:val="de-DE"/>
        </w:rPr>
      </w:pPr>
      <w:r>
        <w:rPr>
          <w:b/>
          <w:bCs/>
          <w:sz w:val="25"/>
          <w:szCs w:val="25"/>
          <w:lang w:val="de-DE"/>
        </w:rPr>
        <w:t>BÀI 3</w:t>
      </w:r>
      <w:r w:rsidRPr="00C145F2">
        <w:rPr>
          <w:b/>
          <w:bCs/>
          <w:sz w:val="25"/>
          <w:szCs w:val="25"/>
          <w:lang w:val="de-DE"/>
        </w:rPr>
        <w:t>. MỘT SỐ VẤN ĐỀ MANG TÍNH TOÀN CẦU</w:t>
      </w:r>
    </w:p>
    <w:p w:rsidR="00C145F2" w:rsidRPr="00C145F2" w:rsidRDefault="00C145F2" w:rsidP="00C145F2">
      <w:pPr>
        <w:spacing w:line="276" w:lineRule="auto"/>
        <w:contextualSpacing/>
        <w:jc w:val="both"/>
        <w:rPr>
          <w:b/>
        </w:rPr>
      </w:pPr>
    </w:p>
    <w:p w:rsidR="00C145F2" w:rsidRPr="00C145F2" w:rsidRDefault="00C145F2" w:rsidP="00C145F2">
      <w:pPr>
        <w:spacing w:line="252" w:lineRule="auto"/>
        <w:ind w:left="48" w:right="48"/>
        <w:jc w:val="both"/>
        <w:rPr>
          <w:i/>
          <w:color w:val="FF0000"/>
          <w:sz w:val="25"/>
          <w:szCs w:val="25"/>
        </w:rPr>
      </w:pPr>
      <w:r w:rsidRPr="00C145F2">
        <w:t xml:space="preserve">- </w:t>
      </w:r>
      <w:bookmarkStart w:id="0" w:name="_Hlk84922645"/>
      <w:r w:rsidRPr="00C145F2">
        <w:rPr>
          <w:i/>
          <w:color w:val="FF0000"/>
          <w:sz w:val="25"/>
          <w:szCs w:val="25"/>
        </w:rPr>
        <w:t>* Nhận biết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color w:val="000000"/>
          <w:sz w:val="25"/>
          <w:szCs w:val="25"/>
          <w:lang w:val="vi-VN" w:eastAsia="vi-VN" w:bidi="vi-VN"/>
        </w:rPr>
        <w:t xml:space="preserve">Câu 1. Biểu hiện của già hoá dân số </w:t>
      </w:r>
      <w:r w:rsidRPr="00C145F2">
        <w:rPr>
          <w:iCs/>
          <w:color w:val="000000"/>
          <w:sz w:val="25"/>
          <w:szCs w:val="25"/>
          <w:lang w:val="vi-VN" w:eastAsia="vi-VN" w:bidi="vi-VN"/>
        </w:rPr>
        <w:t>ở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các nước phát triển hiện nay là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  <w:sectPr w:rsidR="00C145F2" w:rsidRPr="00C145F2" w:rsidSect="00C145F2"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 xml:space="preserve">A. </w:t>
      </w:r>
      <w:r w:rsidRPr="00C145F2">
        <w:rPr>
          <w:color w:val="000000"/>
          <w:sz w:val="25"/>
          <w:szCs w:val="25"/>
          <w:lang w:val="vi-VN" w:eastAsia="vi-VN" w:bidi="vi-VN"/>
        </w:rPr>
        <w:t>tỉ lệ người dưới 15 tuổi tăng.</w:t>
      </w:r>
      <w:r w:rsidRPr="00C145F2">
        <w:rPr>
          <w:color w:val="000000"/>
          <w:sz w:val="25"/>
          <w:szCs w:val="25"/>
          <w:lang w:eastAsia="vi-VN" w:bidi="vi-VN"/>
        </w:rPr>
        <w:tab/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color w:val="000000"/>
          <w:sz w:val="25"/>
          <w:szCs w:val="25"/>
          <w:lang w:val="vi-VN" w:eastAsia="vi-VN" w:bidi="vi-VN"/>
        </w:rPr>
        <w:t>B. tỉ lệ người trên 65 tuổi giảm.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 xml:space="preserve">C. </w:t>
      </w:r>
      <w:r w:rsidRPr="00C145F2">
        <w:rPr>
          <w:color w:val="000000"/>
          <w:sz w:val="25"/>
          <w:szCs w:val="25"/>
          <w:lang w:val="vi-VN" w:eastAsia="vi-VN" w:bidi="vi-VN"/>
        </w:rPr>
        <w:t>tuổi thọ trung bình thấp.</w:t>
      </w:r>
      <w:r w:rsidRPr="00C145F2">
        <w:rPr>
          <w:color w:val="000000"/>
          <w:sz w:val="25"/>
          <w:szCs w:val="25"/>
          <w:lang w:val="vi-VN" w:eastAsia="vi-VN" w:bidi="vi-VN"/>
        </w:rPr>
        <w:tab/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color w:val="000000"/>
          <w:sz w:val="25"/>
          <w:szCs w:val="25"/>
          <w:lang w:val="vi-VN" w:eastAsia="vi-VN" w:bidi="vi-VN"/>
        </w:rPr>
        <w:t>D. tỉ lệ người trên 65 tuổi cao.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val="vi-VN" w:eastAsia="vi-VN" w:bidi="vi-VN"/>
        </w:rPr>
        <w:sectPr w:rsidR="00C145F2" w:rsidRPr="00C145F2" w:rsidSect="00311A1E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val="vi-VN" w:eastAsia="vi-VN" w:bidi="vi-VN"/>
        </w:rPr>
        <w:t>Câu 2</w:t>
      </w:r>
      <w:r w:rsidRPr="00C145F2">
        <w:rPr>
          <w:color w:val="000000"/>
          <w:sz w:val="25"/>
          <w:szCs w:val="25"/>
          <w:lang w:eastAsia="vi-VN" w:bidi="vi-VN"/>
        </w:rPr>
        <w:t xml:space="preserve">. </w:t>
      </w:r>
      <w:r w:rsidRPr="00C145F2">
        <w:rPr>
          <w:color w:val="000000"/>
          <w:sz w:val="25"/>
          <w:szCs w:val="25"/>
          <w:lang w:val="vi-VN" w:eastAsia="vi-VN" w:bidi="vi-VN"/>
        </w:rPr>
        <w:t>Khi hàm lượng khí C</w:t>
      </w:r>
      <w:r w:rsidRPr="00C145F2">
        <w:rPr>
          <w:color w:val="000000"/>
          <w:sz w:val="25"/>
          <w:szCs w:val="25"/>
          <w:lang w:eastAsia="vi-VN" w:bidi="vi-VN"/>
        </w:rPr>
        <w:t>O</w:t>
      </w:r>
      <w:r w:rsidRPr="00C145F2">
        <w:rPr>
          <w:color w:val="000000"/>
          <w:sz w:val="25"/>
          <w:szCs w:val="25"/>
          <w:vertAlign w:val="subscript"/>
          <w:lang w:val="vi-VN" w:eastAsia="vi-VN" w:bidi="vi-VN"/>
        </w:rPr>
        <w:t>2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tăng cao dẫn đến hiện tượng gì sau đây?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val="vi-VN" w:eastAsia="vi-VN" w:bidi="vi-VN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val="vi-VN" w:eastAsia="vi-VN" w:bidi="vi-VN"/>
        </w:rPr>
        <w:t>A. Thủng tầng ô</w:t>
      </w:r>
      <w:r w:rsidRPr="00C145F2">
        <w:rPr>
          <w:color w:val="000000"/>
          <w:sz w:val="25"/>
          <w:szCs w:val="25"/>
          <w:lang w:eastAsia="vi-VN" w:bidi="vi-VN"/>
        </w:rPr>
        <w:t>-d</w:t>
      </w:r>
      <w:r w:rsidRPr="00C145F2">
        <w:rPr>
          <w:color w:val="000000"/>
          <w:sz w:val="25"/>
          <w:szCs w:val="25"/>
          <w:lang w:val="vi-VN" w:eastAsia="vi-VN" w:bidi="vi-VN"/>
        </w:rPr>
        <w:t>ôn.</w:t>
      </w:r>
      <w:r w:rsidRPr="00C145F2">
        <w:rPr>
          <w:color w:val="000000"/>
          <w:sz w:val="25"/>
          <w:szCs w:val="25"/>
          <w:lang w:val="vi-VN"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color w:val="000000"/>
          <w:sz w:val="25"/>
          <w:szCs w:val="25"/>
          <w:lang w:val="vi-VN" w:eastAsia="vi-VN" w:bidi="vi-VN"/>
        </w:rPr>
        <w:t xml:space="preserve">B. </w:t>
      </w:r>
      <w:r w:rsidRPr="00C145F2">
        <w:rPr>
          <w:color w:val="000000"/>
          <w:sz w:val="25"/>
          <w:szCs w:val="25"/>
          <w:lang w:eastAsia="vi-VN" w:bidi="vi-VN"/>
        </w:rPr>
        <w:t>Nhiệt độ Trái Đất tăng</w:t>
      </w:r>
      <w:r w:rsidRPr="00C145F2">
        <w:rPr>
          <w:color w:val="000000"/>
          <w:sz w:val="25"/>
          <w:szCs w:val="25"/>
          <w:lang w:val="vi-VN" w:eastAsia="vi-VN" w:bidi="vi-VN"/>
        </w:rPr>
        <w:t>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bCs/>
          <w:color w:val="000000"/>
          <w:sz w:val="25"/>
          <w:szCs w:val="25"/>
          <w:lang w:eastAsia="vi-VN" w:bidi="vi-VN"/>
        </w:rPr>
        <w:t>C</w:t>
      </w:r>
      <w:r w:rsidRPr="00C145F2">
        <w:rPr>
          <w:bCs/>
          <w:color w:val="000000"/>
          <w:sz w:val="25"/>
          <w:szCs w:val="25"/>
          <w:lang w:val="vi-VN" w:eastAsia="vi-VN" w:bidi="vi-VN"/>
        </w:rPr>
        <w:t xml:space="preserve">. </w:t>
      </w:r>
      <w:r w:rsidRPr="00C145F2">
        <w:rPr>
          <w:color w:val="000000"/>
          <w:sz w:val="25"/>
          <w:szCs w:val="25"/>
          <w:lang w:val="vi-VN" w:eastAsia="vi-VN" w:bidi="vi-VN"/>
        </w:rPr>
        <w:t>Mưa axit.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val="vi-VN" w:eastAsia="vi-VN" w:bidi="vi-VN"/>
        </w:rPr>
        <w:tab/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val="vi-VN" w:eastAsia="vi-VN" w:bidi="vi-VN"/>
        </w:rPr>
        <w:t xml:space="preserve">D. </w:t>
      </w:r>
      <w:r w:rsidRPr="00C145F2">
        <w:rPr>
          <w:color w:val="000000"/>
          <w:sz w:val="25"/>
          <w:szCs w:val="25"/>
          <w:lang w:eastAsia="vi-VN" w:bidi="vi-VN"/>
        </w:rPr>
        <w:t>Ô nhiễm nguồn nước</w:t>
      </w:r>
      <w:r w:rsidRPr="00C145F2">
        <w:rPr>
          <w:color w:val="000000"/>
          <w:sz w:val="25"/>
          <w:szCs w:val="25"/>
          <w:lang w:val="vi-VN" w:eastAsia="vi-VN" w:bidi="vi-VN"/>
        </w:rPr>
        <w:t>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bCs/>
          <w:color w:val="000000"/>
          <w:sz w:val="25"/>
          <w:szCs w:val="25"/>
          <w:lang w:val="vi-VN" w:eastAsia="vi-VN" w:bidi="vi-VN"/>
        </w:rPr>
        <w:sectPr w:rsidR="00C145F2" w:rsidRPr="00C145F2" w:rsidSect="00311A1E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bCs/>
          <w:color w:val="000000"/>
          <w:sz w:val="25"/>
          <w:szCs w:val="25"/>
          <w:lang w:val="vi-VN" w:eastAsia="vi-VN" w:bidi="vi-VN"/>
        </w:rPr>
        <w:t xml:space="preserve">Câu </w:t>
      </w:r>
      <w:r w:rsidRPr="00C145F2">
        <w:rPr>
          <w:color w:val="000000"/>
          <w:sz w:val="25"/>
          <w:szCs w:val="25"/>
          <w:lang w:val="vi-VN" w:eastAsia="vi-VN" w:bidi="vi-VN"/>
        </w:rPr>
        <w:t>3</w:t>
      </w:r>
      <w:r w:rsidRPr="00C145F2">
        <w:rPr>
          <w:color w:val="000000"/>
          <w:sz w:val="25"/>
          <w:szCs w:val="25"/>
          <w:lang w:eastAsia="vi-VN" w:bidi="vi-VN"/>
        </w:rPr>
        <w:t xml:space="preserve">. 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Tầng ô-dôn mỏng </w:t>
      </w:r>
      <w:r w:rsidRPr="00C145F2">
        <w:rPr>
          <w:color w:val="000000"/>
          <w:sz w:val="25"/>
          <w:szCs w:val="25"/>
          <w:lang w:eastAsia="vi-VN" w:bidi="vi-VN"/>
        </w:rPr>
        <w:t>d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ần và lỗ thủng ngày càng rộng là </w:t>
      </w:r>
      <w:r w:rsidRPr="00C145F2">
        <w:rPr>
          <w:color w:val="000000"/>
          <w:sz w:val="25"/>
          <w:szCs w:val="25"/>
          <w:lang w:eastAsia="vi-VN" w:bidi="vi-VN"/>
        </w:rPr>
        <w:t>d</w:t>
      </w:r>
      <w:r w:rsidRPr="00C145F2">
        <w:rPr>
          <w:color w:val="000000"/>
          <w:sz w:val="25"/>
          <w:szCs w:val="25"/>
          <w:lang w:val="vi-VN" w:eastAsia="vi-VN" w:bidi="vi-VN"/>
        </w:rPr>
        <w:t>o loại khí nào gây ra?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 xml:space="preserve">A. </w:t>
      </w:r>
      <w:r w:rsidRPr="00C145F2">
        <w:rPr>
          <w:color w:val="000000"/>
          <w:sz w:val="25"/>
          <w:szCs w:val="25"/>
          <w:lang w:val="vi-VN" w:eastAsia="vi-VN" w:bidi="vi-VN"/>
        </w:rPr>
        <w:t>CFC</w:t>
      </w:r>
      <w:r w:rsidRPr="00C145F2">
        <w:rPr>
          <w:color w:val="000000"/>
          <w:sz w:val="25"/>
          <w:szCs w:val="25"/>
          <w:vertAlign w:val="subscript"/>
          <w:lang w:val="vi-VN" w:eastAsia="vi-VN" w:bidi="vi-VN"/>
        </w:rPr>
        <w:t>S</w:t>
      </w:r>
      <w:r w:rsidRPr="00C145F2">
        <w:rPr>
          <w:color w:val="000000"/>
          <w:sz w:val="25"/>
          <w:szCs w:val="25"/>
          <w:lang w:val="vi-VN" w:eastAsia="vi-VN" w:bidi="vi-VN"/>
        </w:rPr>
        <w:t>.</w:t>
      </w:r>
      <w:r w:rsidRPr="00C145F2">
        <w:rPr>
          <w:color w:val="000000"/>
          <w:sz w:val="25"/>
          <w:szCs w:val="25"/>
          <w:lang w:val="vi-VN" w:eastAsia="vi-VN" w:bidi="vi-VN"/>
        </w:rPr>
        <w:tab/>
        <w:t>B.</w:t>
      </w:r>
      <w:r w:rsidRPr="00C145F2">
        <w:rPr>
          <w:color w:val="000000"/>
          <w:sz w:val="25"/>
          <w:szCs w:val="25"/>
          <w:lang w:eastAsia="vi-VN" w:bidi="vi-VN"/>
        </w:rPr>
        <w:t xml:space="preserve"> </w:t>
      </w:r>
      <w:r w:rsidRPr="00C145F2">
        <w:rPr>
          <w:color w:val="000000"/>
          <w:sz w:val="25"/>
          <w:szCs w:val="25"/>
          <w:lang w:val="vi-VN" w:eastAsia="vi-VN" w:bidi="vi-VN"/>
        </w:rPr>
        <w:t>N</w:t>
      </w:r>
      <w:r w:rsidRPr="00C145F2">
        <w:rPr>
          <w:color w:val="000000"/>
          <w:sz w:val="25"/>
          <w:szCs w:val="25"/>
          <w:lang w:eastAsia="vi-VN" w:bidi="vi-VN"/>
        </w:rPr>
        <w:t>O</w:t>
      </w:r>
      <w:r w:rsidRPr="00C145F2">
        <w:rPr>
          <w:color w:val="000000"/>
          <w:sz w:val="25"/>
          <w:szCs w:val="25"/>
          <w:vertAlign w:val="subscript"/>
          <w:lang w:val="vi-VN" w:eastAsia="vi-VN" w:bidi="vi-VN"/>
        </w:rPr>
        <w:t>2</w:t>
      </w:r>
      <w:r w:rsidRPr="00C145F2">
        <w:rPr>
          <w:color w:val="000000"/>
          <w:sz w:val="25"/>
          <w:szCs w:val="25"/>
          <w:lang w:val="vi-VN" w:eastAsia="vi-VN" w:bidi="vi-VN"/>
        </w:rPr>
        <w:t>.</w:t>
      </w:r>
      <w:r w:rsidRPr="00C145F2">
        <w:rPr>
          <w:color w:val="000000"/>
          <w:sz w:val="25"/>
          <w:szCs w:val="25"/>
          <w:lang w:val="vi-VN" w:eastAsia="vi-VN" w:bidi="vi-VN"/>
        </w:rPr>
        <w:tab/>
        <w:t>C.</w:t>
      </w:r>
      <w:r w:rsidRPr="00C145F2">
        <w:rPr>
          <w:color w:val="000000"/>
          <w:sz w:val="25"/>
          <w:szCs w:val="25"/>
          <w:lang w:eastAsia="vi-VN" w:bidi="vi-VN"/>
        </w:rPr>
        <w:t xml:space="preserve"> </w:t>
      </w:r>
      <w:r w:rsidRPr="00C145F2">
        <w:rPr>
          <w:color w:val="000000"/>
          <w:sz w:val="25"/>
          <w:szCs w:val="25"/>
          <w:lang w:val="vi-VN" w:eastAsia="vi-VN" w:bidi="vi-VN"/>
        </w:rPr>
        <w:t>C</w:t>
      </w:r>
      <w:r w:rsidRPr="00C145F2">
        <w:rPr>
          <w:color w:val="000000"/>
          <w:sz w:val="25"/>
          <w:szCs w:val="25"/>
          <w:lang w:eastAsia="vi-VN" w:bidi="vi-VN"/>
        </w:rPr>
        <w:t>O</w:t>
      </w:r>
      <w:r w:rsidRPr="00C145F2">
        <w:rPr>
          <w:bCs/>
          <w:color w:val="000000"/>
          <w:sz w:val="25"/>
          <w:szCs w:val="25"/>
          <w:vertAlign w:val="subscript"/>
          <w:lang w:val="vi-VN" w:eastAsia="vi-VN" w:bidi="vi-VN"/>
        </w:rPr>
        <w:t>2</w:t>
      </w:r>
      <w:r w:rsidRPr="00C145F2">
        <w:rPr>
          <w:color w:val="000000"/>
          <w:sz w:val="25"/>
          <w:szCs w:val="25"/>
          <w:lang w:val="vi-VN" w:eastAsia="vi-VN" w:bidi="vi-VN"/>
        </w:rPr>
        <w:t>.</w:t>
      </w:r>
      <w:r w:rsidRPr="00C145F2">
        <w:rPr>
          <w:color w:val="000000"/>
          <w:sz w:val="25"/>
          <w:szCs w:val="25"/>
          <w:lang w:val="vi-VN"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val="vi-VN" w:eastAsia="vi-VN" w:bidi="vi-VN"/>
        </w:rPr>
        <w:t>D.</w:t>
      </w:r>
      <w:r w:rsidRPr="00C145F2">
        <w:rPr>
          <w:color w:val="000000"/>
          <w:sz w:val="25"/>
          <w:szCs w:val="25"/>
          <w:lang w:eastAsia="vi-VN" w:bidi="vi-VN"/>
        </w:rPr>
        <w:t xml:space="preserve"> </w:t>
      </w:r>
      <w:r w:rsidRPr="00C145F2">
        <w:rPr>
          <w:color w:val="000000"/>
          <w:sz w:val="25"/>
          <w:szCs w:val="25"/>
          <w:lang w:val="vi-VN" w:eastAsia="vi-VN" w:bidi="vi-VN"/>
        </w:rPr>
        <w:t>CH</w:t>
      </w:r>
      <w:r w:rsidRPr="00C145F2">
        <w:rPr>
          <w:bCs/>
          <w:color w:val="000000"/>
          <w:sz w:val="25"/>
          <w:szCs w:val="25"/>
          <w:vertAlign w:val="subscript"/>
          <w:lang w:val="vi-VN" w:eastAsia="vi-VN" w:bidi="vi-VN"/>
        </w:rPr>
        <w:t>4</w:t>
      </w:r>
      <w:r w:rsidRPr="00C145F2">
        <w:rPr>
          <w:color w:val="000000"/>
          <w:sz w:val="25"/>
          <w:szCs w:val="25"/>
          <w:lang w:val="vi-VN" w:eastAsia="vi-VN" w:bidi="vi-VN"/>
        </w:rPr>
        <w:t>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 xml:space="preserve">Câu 4. Nguồn nước ngọt bị ô nhiễm nghiêm trọng nhất hiện nay là 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left" w:pos="2070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 xml:space="preserve">A. nước sông, hồ. 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  <w:t xml:space="preserve">B. nước ngầm. </w:t>
      </w:r>
      <w:r w:rsidRPr="00C145F2">
        <w:rPr>
          <w:color w:val="000000"/>
          <w:sz w:val="25"/>
          <w:szCs w:val="25"/>
          <w:lang w:eastAsia="vi-VN" w:bidi="vi-VN"/>
        </w:rPr>
        <w:tab/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left" w:pos="2070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 xml:space="preserve">C. nước mưa. 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  <w:t>D. nước khoáng.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color w:val="000000"/>
          <w:sz w:val="25"/>
          <w:szCs w:val="25"/>
          <w:lang w:val="vi-VN" w:eastAsia="vi-VN" w:bidi="vi-VN"/>
        </w:rPr>
        <w:t xml:space="preserve">Câu </w:t>
      </w:r>
      <w:r w:rsidRPr="00C145F2">
        <w:rPr>
          <w:color w:val="000000"/>
          <w:sz w:val="25"/>
          <w:szCs w:val="25"/>
          <w:lang w:eastAsia="vi-VN" w:bidi="vi-VN"/>
        </w:rPr>
        <w:t>5</w:t>
      </w:r>
      <w:r w:rsidRPr="00C145F2">
        <w:rPr>
          <w:color w:val="000000"/>
          <w:sz w:val="25"/>
          <w:szCs w:val="25"/>
          <w:lang w:val="vi-VN" w:eastAsia="vi-VN" w:bidi="vi-VN"/>
        </w:rPr>
        <w:t>. Vấn đề dân số nổi bật ở các nước phát triển là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val="vi-VN" w:eastAsia="vi-VN" w:bidi="vi-VN"/>
        </w:rPr>
        <w:sectPr w:rsidR="00C145F2" w:rsidRPr="00C145F2" w:rsidSect="00FD2149">
          <w:type w:val="continuous"/>
          <w:pgSz w:w="11906" w:h="16838" w:code="9"/>
          <w:pgMar w:top="284" w:right="707" w:bottom="284" w:left="426" w:header="397" w:footer="397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color w:val="000000"/>
          <w:sz w:val="25"/>
          <w:szCs w:val="25"/>
          <w:lang w:val="vi-VN" w:eastAsia="vi-VN" w:bidi="vi-VN"/>
        </w:rPr>
        <w:t>A. bùng nổ dân số.</w:t>
      </w:r>
      <w:r w:rsidRPr="00C145F2">
        <w:rPr>
          <w:color w:val="000000"/>
          <w:sz w:val="25"/>
          <w:szCs w:val="25"/>
          <w:lang w:val="vi-VN" w:eastAsia="vi-VN" w:bidi="vi-VN"/>
        </w:rPr>
        <w:tab/>
      </w:r>
      <w:r w:rsidRPr="00C145F2">
        <w:rPr>
          <w:color w:val="000000"/>
          <w:sz w:val="25"/>
          <w:szCs w:val="25"/>
          <w:lang w:val="vi-VN" w:eastAsia="vi-VN" w:bidi="vi-VN"/>
        </w:rPr>
        <w:tab/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color w:val="000000"/>
          <w:sz w:val="25"/>
          <w:szCs w:val="25"/>
          <w:lang w:val="vi-VN" w:eastAsia="vi-VN" w:bidi="vi-VN"/>
        </w:rPr>
        <w:t>B. già hoá dân số.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color w:val="000000"/>
          <w:sz w:val="25"/>
          <w:szCs w:val="25"/>
          <w:lang w:val="vi-VN" w:eastAsia="vi-VN" w:bidi="vi-VN"/>
        </w:rPr>
        <w:t>C. gia tăng dân số nhanh.</w:t>
      </w:r>
      <w:r w:rsidRPr="00C145F2">
        <w:rPr>
          <w:color w:val="000000"/>
          <w:sz w:val="25"/>
          <w:szCs w:val="25"/>
          <w:lang w:val="vi-VN" w:eastAsia="vi-VN" w:bidi="vi-VN"/>
        </w:rPr>
        <w:tab/>
      </w:r>
      <w:r w:rsidRPr="00C145F2">
        <w:rPr>
          <w:color w:val="000000"/>
          <w:sz w:val="25"/>
          <w:szCs w:val="25"/>
          <w:lang w:val="vi-VN" w:eastAsia="vi-VN" w:bidi="vi-VN"/>
        </w:rPr>
        <w:tab/>
      </w:r>
      <w:r w:rsidRPr="00C145F2">
        <w:rPr>
          <w:color w:val="000000"/>
          <w:sz w:val="25"/>
          <w:szCs w:val="25"/>
          <w:lang w:val="vi-VN" w:eastAsia="vi-VN" w:bidi="vi-VN"/>
        </w:rPr>
        <w:tab/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val="vi-VN" w:eastAsia="vi-VN" w:bidi="vi-VN"/>
        </w:rPr>
        <w:t>D.</w:t>
      </w:r>
      <w:r w:rsidRPr="00C145F2">
        <w:rPr>
          <w:color w:val="000000"/>
          <w:sz w:val="25"/>
          <w:szCs w:val="25"/>
          <w:lang w:eastAsia="vi-VN" w:bidi="vi-VN"/>
        </w:rPr>
        <w:t xml:space="preserve"> cơ cấu dân số trẻ.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val="vi-VN" w:eastAsia="vi-VN" w:bidi="vi-VN"/>
        </w:rPr>
        <w:sectPr w:rsidR="00C145F2" w:rsidRPr="00C145F2" w:rsidSect="005432A9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val="vi-VN" w:eastAsia="vi-VN" w:bidi="vi-VN"/>
        </w:rPr>
        <w:t xml:space="preserve">Câu </w:t>
      </w:r>
      <w:r w:rsidRPr="00C145F2">
        <w:rPr>
          <w:color w:val="000000"/>
          <w:sz w:val="25"/>
          <w:szCs w:val="25"/>
          <w:lang w:eastAsia="vi-VN" w:bidi="vi-VN"/>
        </w:rPr>
        <w:t>6</w:t>
      </w:r>
      <w:r w:rsidRPr="00C145F2">
        <w:rPr>
          <w:color w:val="000000"/>
          <w:sz w:val="25"/>
          <w:szCs w:val="25"/>
          <w:lang w:val="vi-VN" w:eastAsia="vi-VN" w:bidi="vi-VN"/>
        </w:rPr>
        <w:t>. Loại khí nào l</w:t>
      </w:r>
      <w:r w:rsidRPr="00C145F2">
        <w:rPr>
          <w:color w:val="000000"/>
          <w:sz w:val="25"/>
          <w:szCs w:val="25"/>
          <w:lang w:eastAsia="vi-VN" w:bidi="vi-VN"/>
        </w:rPr>
        <w:t>à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nguyên nhân trực tiếp gây ra hiệu ứng nhà kính?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color w:val="000000"/>
          <w:sz w:val="25"/>
          <w:szCs w:val="25"/>
          <w:lang w:val="vi-VN" w:eastAsia="vi-VN" w:bidi="vi-VN"/>
        </w:rPr>
        <w:t>A. CFC</w:t>
      </w:r>
      <w:r w:rsidRPr="00C145F2">
        <w:rPr>
          <w:color w:val="000000"/>
          <w:sz w:val="25"/>
          <w:szCs w:val="25"/>
          <w:vertAlign w:val="subscript"/>
          <w:lang w:val="vi-VN" w:eastAsia="vi-VN" w:bidi="vi-VN"/>
        </w:rPr>
        <w:t>S</w:t>
      </w:r>
      <w:r w:rsidRPr="00C145F2">
        <w:rPr>
          <w:color w:val="000000"/>
          <w:sz w:val="25"/>
          <w:szCs w:val="25"/>
          <w:lang w:eastAsia="vi-VN" w:bidi="vi-VN"/>
        </w:rPr>
        <w:t xml:space="preserve"> 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val="vi-VN" w:eastAsia="vi-VN" w:bidi="vi-VN"/>
        </w:rPr>
        <w:t>B. NO</w:t>
      </w:r>
      <w:r w:rsidRPr="00C145F2">
        <w:rPr>
          <w:color w:val="000000"/>
          <w:sz w:val="25"/>
          <w:szCs w:val="25"/>
          <w:vertAlign w:val="subscript"/>
          <w:lang w:val="vi-VN" w:eastAsia="vi-VN" w:bidi="vi-VN"/>
        </w:rPr>
        <w:t>2</w:t>
      </w:r>
      <w:r w:rsidRPr="00C145F2">
        <w:rPr>
          <w:color w:val="000000"/>
          <w:sz w:val="25"/>
          <w:szCs w:val="25"/>
          <w:lang w:val="vi-VN" w:eastAsia="vi-VN" w:bidi="vi-VN"/>
        </w:rPr>
        <w:t>.</w:t>
      </w:r>
      <w:r w:rsidRPr="00C145F2">
        <w:rPr>
          <w:color w:val="000000"/>
          <w:sz w:val="25"/>
          <w:szCs w:val="25"/>
          <w:lang w:val="vi-VN"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 xml:space="preserve"> 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C.</w:t>
      </w:r>
      <w:r w:rsidRPr="00C145F2">
        <w:rPr>
          <w:color w:val="000000"/>
          <w:sz w:val="25"/>
          <w:szCs w:val="25"/>
          <w:lang w:eastAsia="vi-VN" w:bidi="vi-VN"/>
        </w:rPr>
        <w:t xml:space="preserve"> </w:t>
      </w:r>
      <w:r w:rsidRPr="00C145F2">
        <w:rPr>
          <w:color w:val="000000"/>
          <w:sz w:val="25"/>
          <w:szCs w:val="25"/>
          <w:lang w:val="vi-VN" w:eastAsia="vi-VN" w:bidi="vi-VN"/>
        </w:rPr>
        <w:t>C</w:t>
      </w:r>
      <w:r w:rsidRPr="00C145F2">
        <w:rPr>
          <w:color w:val="000000"/>
          <w:sz w:val="25"/>
          <w:szCs w:val="25"/>
          <w:lang w:eastAsia="vi-VN" w:bidi="vi-VN"/>
        </w:rPr>
        <w:t>O</w:t>
      </w:r>
      <w:r w:rsidRPr="00C145F2">
        <w:rPr>
          <w:bCs/>
          <w:color w:val="000000"/>
          <w:sz w:val="25"/>
          <w:szCs w:val="25"/>
          <w:vertAlign w:val="subscript"/>
          <w:lang w:val="vi-VN" w:eastAsia="vi-VN" w:bidi="vi-VN"/>
        </w:rPr>
        <w:t>2</w:t>
      </w:r>
      <w:r w:rsidRPr="00C145F2">
        <w:rPr>
          <w:color w:val="000000"/>
          <w:sz w:val="25"/>
          <w:szCs w:val="25"/>
          <w:lang w:val="vi-VN" w:eastAsia="vi-VN" w:bidi="vi-VN"/>
        </w:rPr>
        <w:t>.</w:t>
      </w:r>
      <w:r w:rsidRPr="00C145F2">
        <w:rPr>
          <w:color w:val="000000"/>
          <w:sz w:val="25"/>
          <w:szCs w:val="25"/>
          <w:lang w:val="vi-VN"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val="vi-VN" w:eastAsia="vi-VN" w:bidi="vi-VN"/>
        </w:rPr>
        <w:t>D.</w:t>
      </w:r>
      <w:r w:rsidRPr="00C145F2">
        <w:rPr>
          <w:color w:val="000000"/>
          <w:sz w:val="25"/>
          <w:szCs w:val="25"/>
          <w:lang w:eastAsia="vi-VN" w:bidi="vi-VN"/>
        </w:rPr>
        <w:t xml:space="preserve"> </w:t>
      </w:r>
      <w:r w:rsidRPr="00C145F2">
        <w:rPr>
          <w:color w:val="000000"/>
          <w:sz w:val="25"/>
          <w:szCs w:val="25"/>
          <w:lang w:val="vi-VN" w:eastAsia="vi-VN" w:bidi="vi-VN"/>
        </w:rPr>
        <w:t>CH</w:t>
      </w:r>
      <w:r w:rsidRPr="00C145F2">
        <w:rPr>
          <w:bCs/>
          <w:color w:val="000000"/>
          <w:sz w:val="25"/>
          <w:szCs w:val="25"/>
          <w:vertAlign w:val="subscript"/>
          <w:lang w:val="vi-VN" w:eastAsia="vi-VN" w:bidi="vi-VN"/>
        </w:rPr>
        <w:t>4</w:t>
      </w:r>
      <w:r w:rsidRPr="00C145F2">
        <w:rPr>
          <w:color w:val="000000"/>
          <w:sz w:val="25"/>
          <w:szCs w:val="25"/>
          <w:lang w:val="vi-VN" w:eastAsia="vi-VN" w:bidi="vi-VN"/>
        </w:rPr>
        <w:t>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 xml:space="preserve">Câu 7. Khi hàm lượng khí </w:t>
      </w:r>
      <w:r w:rsidRPr="00C145F2">
        <w:rPr>
          <w:color w:val="000000"/>
          <w:sz w:val="25"/>
          <w:szCs w:val="25"/>
          <w:lang w:val="vi-VN" w:eastAsia="vi-VN" w:bidi="vi-VN"/>
        </w:rPr>
        <w:t>CFC</w:t>
      </w:r>
      <w:r w:rsidRPr="00C145F2">
        <w:rPr>
          <w:color w:val="000000"/>
          <w:sz w:val="25"/>
          <w:szCs w:val="25"/>
          <w:vertAlign w:val="subscript"/>
          <w:lang w:val="vi-VN" w:eastAsia="vi-VN" w:bidi="vi-VN"/>
        </w:rPr>
        <w:t>S</w:t>
      </w:r>
      <w:r w:rsidRPr="00C145F2">
        <w:rPr>
          <w:color w:val="000000"/>
          <w:sz w:val="25"/>
          <w:szCs w:val="25"/>
          <w:lang w:eastAsia="vi-VN" w:bidi="vi-VN"/>
        </w:rPr>
        <w:t xml:space="preserve"> tăng cao dẫn đến hiện tượng gì sau đây?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A. Thủng tầng ô-dôn.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B. Trái Đất ấm lên.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C. Mưa axit.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D. Hiệu ứng nhà kính.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  <w:sectPr w:rsidR="00C145F2" w:rsidRPr="00C145F2" w:rsidSect="005432A9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Câu 8. Môi trường biển và đại dương bị ô nhiễm khi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A. tàu chở dầu đắm.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B. xả khí thải chưa qua xử lí.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C. mưa axit.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D. thám hiểm đáy biển.</w:t>
      </w:r>
    </w:p>
    <w:bookmarkEnd w:id="0"/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  <w:sectPr w:rsidR="00C145F2" w:rsidRPr="00C145F2" w:rsidSect="005432A9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Câu 9. Dân số già diễn ra chủ yếu ở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A. các nước đang phát triển.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B. các nước phát triển.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C. tất cả các nước trên thế giới.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D. các nước công nghiệp mới.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  <w:sectPr w:rsidR="00C145F2" w:rsidRPr="00C145F2" w:rsidSect="005432A9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Câu 10. Để bảo vệ động, thực vật quý hiếm khỏi nguy cơ tuyệt chủng cần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A. tăng cường nuôi trồng.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B. mở rộng vườn quốc gia.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C. tuyệt đối không được khai thác.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D. cấm khai thác rừng.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  <w:sectPr w:rsidR="00C145F2" w:rsidRPr="00C145F2" w:rsidSect="005432A9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 xml:space="preserve">Câu 11. Khi hàm lượng khí </w:t>
      </w:r>
      <w:r w:rsidRPr="00C145F2">
        <w:rPr>
          <w:sz w:val="25"/>
          <w:szCs w:val="25"/>
        </w:rPr>
        <w:t>CO</w:t>
      </w:r>
      <w:r w:rsidRPr="00C145F2">
        <w:rPr>
          <w:sz w:val="25"/>
          <w:szCs w:val="25"/>
          <w:vertAlign w:val="subscript"/>
        </w:rPr>
        <w:t>2</w:t>
      </w:r>
      <w:r w:rsidRPr="00C145F2">
        <w:rPr>
          <w:color w:val="000000"/>
          <w:sz w:val="25"/>
          <w:szCs w:val="25"/>
          <w:lang w:eastAsia="vi-VN" w:bidi="vi-VN"/>
        </w:rPr>
        <w:t xml:space="preserve"> tăng cao dẫn đến hiện tượng gì sau đây?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A. Thủng tầng ô-dôn.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B. Trái Đất nóng lên.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C. Mưa axit.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D. Suy giảm sinh vật.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  <w:sectPr w:rsidR="00C145F2" w:rsidRPr="00C145F2" w:rsidSect="005432A9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Câu 12. Môi trường nước ngọt bị ô nhiễm khi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A. tàu chở dầu đắm.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B. xả nước thải chưa qua xử lí.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C. mưa axit.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D. thám hiểm đáy biển.</w:t>
      </w:r>
    </w:p>
    <w:p w:rsidR="00C145F2" w:rsidRPr="00C145F2" w:rsidRDefault="00C145F2" w:rsidP="00C145F2">
      <w:pPr>
        <w:spacing w:line="252" w:lineRule="auto"/>
        <w:ind w:left="48" w:right="48"/>
        <w:jc w:val="both"/>
        <w:rPr>
          <w:color w:val="FF0000"/>
          <w:sz w:val="25"/>
          <w:szCs w:val="25"/>
        </w:rPr>
        <w:sectPr w:rsidR="00C145F2" w:rsidRPr="00C145F2" w:rsidSect="005432A9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spacing w:line="252" w:lineRule="auto"/>
        <w:ind w:left="48" w:right="48"/>
        <w:jc w:val="both"/>
        <w:rPr>
          <w:color w:val="FF0000"/>
          <w:sz w:val="25"/>
          <w:szCs w:val="25"/>
        </w:rPr>
      </w:pPr>
    </w:p>
    <w:p w:rsidR="00C145F2" w:rsidRPr="00C145F2" w:rsidRDefault="00C145F2" w:rsidP="00C145F2">
      <w:pPr>
        <w:spacing w:line="252" w:lineRule="auto"/>
        <w:ind w:left="48" w:right="48"/>
        <w:jc w:val="both"/>
        <w:rPr>
          <w:color w:val="FF0000"/>
          <w:sz w:val="25"/>
          <w:szCs w:val="25"/>
        </w:rPr>
      </w:pPr>
      <w:r w:rsidRPr="00C145F2">
        <w:rPr>
          <w:color w:val="FF0000"/>
          <w:sz w:val="25"/>
          <w:szCs w:val="25"/>
        </w:rPr>
        <w:t>* Thông hiểu</w:t>
      </w:r>
    </w:p>
    <w:p w:rsidR="00C145F2" w:rsidRPr="00C145F2" w:rsidRDefault="00C145F2" w:rsidP="00C145F2">
      <w:pPr>
        <w:widowControl w:val="0"/>
        <w:tabs>
          <w:tab w:val="right" w:pos="5795"/>
        </w:tabs>
        <w:spacing w:line="252" w:lineRule="auto"/>
        <w:ind w:left="142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 xml:space="preserve">Câu 1. Nguyên nhân chủ yếu làm cho nhiều loài sinh vật trên Trái Đất  bị tuyệt chủng hoặc có nguy cơ tuyệt chủng là 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A. phá rừng làm nương rẫy.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B. cháy rừng trên diện rộng.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 xml:space="preserve">C. gia tăng săn bắn động vật. 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D. khai thác rừng quá mức.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  <w:sectPr w:rsidR="00C145F2" w:rsidRPr="00C145F2" w:rsidSect="005432A9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Câu 2. Hiệu ứng nhà kính dẫn đến hậu quả trực tiếp là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A. tan băng ở hai cực.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B. nước biển dâng cao.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C. nhiệt độ Trái Đất tăng.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D. thủng tầng ô-dôn.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rFonts w:eastAsia="Calibri"/>
          <w:bCs/>
          <w:color w:val="000000"/>
          <w:sz w:val="25"/>
          <w:szCs w:val="25"/>
          <w:lang w:val="vi-VN" w:eastAsia="vi-VN" w:bidi="vi-VN"/>
        </w:rPr>
        <w:sectPr w:rsidR="00C145F2" w:rsidRPr="00C145F2" w:rsidSect="005432A9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sz w:val="25"/>
          <w:szCs w:val="25"/>
        </w:rPr>
      </w:pPr>
      <w:r w:rsidRPr="00C145F2">
        <w:rPr>
          <w:rFonts w:eastAsia="Calibri"/>
          <w:bCs/>
          <w:color w:val="000000"/>
          <w:sz w:val="25"/>
          <w:szCs w:val="25"/>
          <w:lang w:val="vi-VN" w:eastAsia="vi-VN" w:bidi="vi-VN"/>
        </w:rPr>
        <w:t xml:space="preserve">Câu </w:t>
      </w:r>
      <w:r w:rsidRPr="00C145F2">
        <w:rPr>
          <w:bCs/>
          <w:sz w:val="25"/>
          <w:szCs w:val="25"/>
        </w:rPr>
        <w:t>3</w:t>
      </w:r>
      <w:r w:rsidRPr="00C145F2">
        <w:rPr>
          <w:sz w:val="25"/>
          <w:szCs w:val="25"/>
        </w:rPr>
        <w:t>. Khí CO</w:t>
      </w:r>
      <w:r w:rsidRPr="00C145F2">
        <w:rPr>
          <w:sz w:val="25"/>
          <w:szCs w:val="25"/>
          <w:vertAlign w:val="subscript"/>
        </w:rPr>
        <w:t>2</w:t>
      </w:r>
      <w:r w:rsidRPr="00C145F2">
        <w:rPr>
          <w:sz w:val="25"/>
          <w:szCs w:val="25"/>
        </w:rPr>
        <w:t xml:space="preserve"> trong khí quyển có xu hướng tăng chủ yếu do nguyên nhân nào sau đây?</w:t>
      </w:r>
    </w:p>
    <w:p w:rsidR="00C145F2" w:rsidRPr="00C145F2" w:rsidRDefault="00C145F2" w:rsidP="00C145F2">
      <w:pPr>
        <w:widowControl w:val="0"/>
        <w:spacing w:line="252" w:lineRule="auto"/>
        <w:ind w:left="720" w:hanging="578"/>
        <w:jc w:val="both"/>
        <w:rPr>
          <w:sz w:val="25"/>
          <w:szCs w:val="25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spacing w:line="252" w:lineRule="auto"/>
        <w:ind w:left="720" w:hanging="578"/>
        <w:jc w:val="both"/>
        <w:rPr>
          <w:sz w:val="25"/>
          <w:szCs w:val="25"/>
        </w:rPr>
      </w:pPr>
      <w:r w:rsidRPr="00C145F2">
        <w:rPr>
          <w:sz w:val="25"/>
          <w:szCs w:val="25"/>
        </w:rPr>
        <w:t>A. Hoạt động công nghiệp.</w:t>
      </w:r>
      <w:r w:rsidRPr="00C145F2">
        <w:rPr>
          <w:sz w:val="25"/>
          <w:szCs w:val="25"/>
        </w:rPr>
        <w:tab/>
      </w:r>
    </w:p>
    <w:p w:rsidR="00C145F2" w:rsidRPr="00C145F2" w:rsidRDefault="00C145F2" w:rsidP="00C145F2">
      <w:pPr>
        <w:widowControl w:val="0"/>
        <w:spacing w:line="252" w:lineRule="auto"/>
        <w:ind w:left="720" w:hanging="578"/>
        <w:jc w:val="both"/>
        <w:rPr>
          <w:sz w:val="25"/>
          <w:szCs w:val="25"/>
        </w:rPr>
      </w:pPr>
      <w:r w:rsidRPr="00C145F2">
        <w:rPr>
          <w:sz w:val="25"/>
          <w:szCs w:val="25"/>
        </w:rPr>
        <w:t>B. Sản xuất ô tô, điện tử.</w:t>
      </w:r>
    </w:p>
    <w:p w:rsidR="00C145F2" w:rsidRPr="00C145F2" w:rsidRDefault="00C145F2" w:rsidP="00C145F2">
      <w:pPr>
        <w:widowControl w:val="0"/>
        <w:spacing w:line="252" w:lineRule="auto"/>
        <w:ind w:left="720" w:hanging="578"/>
        <w:jc w:val="both"/>
        <w:rPr>
          <w:sz w:val="25"/>
          <w:szCs w:val="25"/>
        </w:rPr>
      </w:pPr>
      <w:r w:rsidRPr="00C145F2">
        <w:rPr>
          <w:sz w:val="25"/>
          <w:szCs w:val="25"/>
        </w:rPr>
        <w:t>C. Đẩy mạnh, phát triển du lịch.</w:t>
      </w:r>
    </w:p>
    <w:p w:rsidR="00C145F2" w:rsidRPr="00C145F2" w:rsidRDefault="00C145F2" w:rsidP="00C145F2">
      <w:pPr>
        <w:widowControl w:val="0"/>
        <w:spacing w:line="252" w:lineRule="auto"/>
        <w:ind w:left="720" w:hanging="578"/>
        <w:jc w:val="both"/>
        <w:rPr>
          <w:sz w:val="25"/>
          <w:szCs w:val="25"/>
        </w:rPr>
      </w:pPr>
      <w:r w:rsidRPr="00C145F2">
        <w:rPr>
          <w:sz w:val="25"/>
          <w:szCs w:val="25"/>
        </w:rPr>
        <w:t>D. Hoạt động của hàng không.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sz w:val="25"/>
          <w:szCs w:val="25"/>
        </w:rPr>
        <w:sectPr w:rsidR="00C145F2" w:rsidRPr="00C145F2" w:rsidSect="00311A1E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sz w:val="25"/>
          <w:szCs w:val="25"/>
        </w:rPr>
      </w:pPr>
      <w:r w:rsidRPr="00C145F2">
        <w:rPr>
          <w:sz w:val="25"/>
          <w:szCs w:val="25"/>
        </w:rPr>
        <w:t xml:space="preserve">Câu 4. Việc suy giảm và thủng tầng ô-dôn </w:t>
      </w:r>
      <w:r w:rsidRPr="00C145F2">
        <w:rPr>
          <w:rFonts w:eastAsia="Calibri"/>
          <w:i/>
          <w:iCs/>
          <w:color w:val="000000"/>
          <w:sz w:val="25"/>
          <w:szCs w:val="25"/>
          <w:lang w:val="vi-VN" w:eastAsia="vi-VN" w:bidi="vi-VN"/>
        </w:rPr>
        <w:t>gây</w:t>
      </w:r>
      <w:r w:rsidRPr="00C145F2">
        <w:rPr>
          <w:sz w:val="25"/>
          <w:szCs w:val="25"/>
        </w:rPr>
        <w:t xml:space="preserve"> hậu quả gì sau đây?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sz w:val="25"/>
          <w:szCs w:val="25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sz w:val="25"/>
          <w:szCs w:val="25"/>
        </w:rPr>
      </w:pPr>
      <w:r w:rsidRPr="00C145F2">
        <w:rPr>
          <w:sz w:val="25"/>
          <w:szCs w:val="25"/>
        </w:rPr>
        <w:t xml:space="preserve">A. Gia tăng hiện tượng mưa axit. 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sz w:val="25"/>
          <w:szCs w:val="25"/>
        </w:rPr>
      </w:pPr>
      <w:r w:rsidRPr="00C145F2">
        <w:rPr>
          <w:sz w:val="25"/>
          <w:szCs w:val="25"/>
        </w:rPr>
        <w:t>B. Mất lớp bảo vệ Trái Đất.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sz w:val="25"/>
          <w:szCs w:val="25"/>
        </w:rPr>
      </w:pPr>
      <w:r w:rsidRPr="00C145F2">
        <w:rPr>
          <w:sz w:val="25"/>
          <w:szCs w:val="25"/>
        </w:rPr>
        <w:t xml:space="preserve">C. Nhiệt độ Trái Đất tăng lên. 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sz w:val="25"/>
          <w:szCs w:val="25"/>
        </w:rPr>
      </w:pPr>
      <w:r w:rsidRPr="00C145F2">
        <w:rPr>
          <w:sz w:val="25"/>
          <w:szCs w:val="25"/>
        </w:rPr>
        <w:t>D. Băng tan ở hai cực.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  <w:sectPr w:rsidR="00C145F2" w:rsidRPr="00C145F2" w:rsidSect="005432A9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 xml:space="preserve">Câu 5. Dân số già gây ra hậu quả 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A. thiếu nguồn lao động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B. nguồn lao động dồi dào.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C. y tế quá tải.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D. giáo dục không phát triển.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sz w:val="25"/>
          <w:szCs w:val="25"/>
        </w:rPr>
        <w:sectPr w:rsidR="00C145F2" w:rsidRPr="00C145F2" w:rsidSect="005432A9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sz w:val="25"/>
          <w:szCs w:val="25"/>
        </w:rPr>
      </w:pPr>
      <w:r w:rsidRPr="00C145F2">
        <w:rPr>
          <w:sz w:val="25"/>
          <w:szCs w:val="25"/>
        </w:rPr>
        <w:t>Câu 6. Suy giảm đa dạng sinh học dẫn tới hậu quả gì?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sz w:val="25"/>
          <w:szCs w:val="25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sz w:val="25"/>
          <w:szCs w:val="25"/>
        </w:rPr>
      </w:pPr>
      <w:r w:rsidRPr="00C145F2">
        <w:rPr>
          <w:sz w:val="25"/>
          <w:szCs w:val="25"/>
        </w:rPr>
        <w:t>A. Khan hiếm nguồn tài nguyên.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sz w:val="25"/>
          <w:szCs w:val="25"/>
        </w:rPr>
      </w:pPr>
      <w:r w:rsidRPr="00C145F2">
        <w:rPr>
          <w:sz w:val="25"/>
          <w:szCs w:val="25"/>
        </w:rPr>
        <w:t xml:space="preserve">B. Khan hiếm nguồn nước ngọt. 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sz w:val="25"/>
          <w:szCs w:val="25"/>
        </w:rPr>
      </w:pPr>
      <w:r w:rsidRPr="00C145F2">
        <w:rPr>
          <w:rFonts w:eastAsia="Calibri"/>
          <w:bCs/>
          <w:color w:val="000000"/>
          <w:sz w:val="25"/>
          <w:szCs w:val="25"/>
          <w:lang w:val="vi-VN" w:eastAsia="vi-VN" w:bidi="vi-VN"/>
        </w:rPr>
        <w:t>C.</w:t>
      </w:r>
      <w:r w:rsidRPr="00C145F2">
        <w:rPr>
          <w:sz w:val="25"/>
          <w:szCs w:val="25"/>
        </w:rPr>
        <w:t xml:space="preserve"> Thu hẹp không gian sống của các loài sinh vật.</w:t>
      </w:r>
    </w:p>
    <w:p w:rsidR="00C145F2" w:rsidRPr="00C145F2" w:rsidRDefault="00C145F2" w:rsidP="00C145F2">
      <w:pPr>
        <w:widowControl w:val="0"/>
        <w:tabs>
          <w:tab w:val="left" w:pos="567"/>
          <w:tab w:val="left" w:pos="709"/>
          <w:tab w:val="right" w:pos="5795"/>
        </w:tabs>
        <w:spacing w:line="252" w:lineRule="auto"/>
        <w:ind w:left="720" w:hanging="578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sz w:val="25"/>
          <w:szCs w:val="25"/>
        </w:rPr>
        <w:t>D. Mất đi nhiều loài gen, nguồn thực phẩm.</w:t>
      </w:r>
    </w:p>
    <w:p w:rsidR="00C145F2" w:rsidRPr="00C145F2" w:rsidRDefault="00C145F2" w:rsidP="00C145F2">
      <w:pPr>
        <w:spacing w:line="252" w:lineRule="auto"/>
        <w:rPr>
          <w:bCs/>
          <w:sz w:val="25"/>
          <w:szCs w:val="25"/>
          <w:lang w:val="de-DE"/>
        </w:rPr>
        <w:sectPr w:rsidR="00C145F2" w:rsidRPr="00C145F2" w:rsidSect="005432A9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spacing w:line="252" w:lineRule="auto"/>
        <w:rPr>
          <w:bCs/>
          <w:sz w:val="25"/>
          <w:szCs w:val="25"/>
          <w:lang w:val="de-DE"/>
        </w:rPr>
      </w:pPr>
    </w:p>
    <w:p w:rsidR="00C145F2" w:rsidRPr="00C145F2" w:rsidRDefault="00C145F2" w:rsidP="00C145F2">
      <w:pPr>
        <w:spacing w:line="252" w:lineRule="auto"/>
        <w:jc w:val="center"/>
        <w:rPr>
          <w:bCs/>
          <w:sz w:val="25"/>
          <w:szCs w:val="25"/>
          <w:lang w:val="de-DE"/>
        </w:rPr>
      </w:pPr>
      <w:r>
        <w:rPr>
          <w:b/>
          <w:bCs/>
          <w:color w:val="000000" w:themeColor="text1"/>
          <w:sz w:val="25"/>
          <w:szCs w:val="25"/>
          <w:lang w:val="de-DE"/>
        </w:rPr>
        <w:t>BÀI 5</w:t>
      </w:r>
      <w:r w:rsidRPr="00C145F2">
        <w:rPr>
          <w:b/>
          <w:bCs/>
          <w:sz w:val="25"/>
          <w:szCs w:val="25"/>
          <w:lang w:val="de-DE"/>
        </w:rPr>
        <w:t>. MỘT SỐ VẤN ĐỀ CỦA CHÂU LỤC VÀ KHU VỰC</w:t>
      </w:r>
    </w:p>
    <w:p w:rsidR="00C145F2" w:rsidRPr="00C145F2" w:rsidRDefault="00C145F2" w:rsidP="00C145F2">
      <w:pPr>
        <w:widowControl w:val="0"/>
        <w:tabs>
          <w:tab w:val="left" w:pos="1138"/>
        </w:tabs>
        <w:spacing w:line="252" w:lineRule="auto"/>
        <w:jc w:val="center"/>
        <w:rPr>
          <w:rFonts w:eastAsia="MS Mincho"/>
          <w:b/>
          <w:bCs/>
          <w:sz w:val="25"/>
          <w:szCs w:val="25"/>
          <w:lang w:val="de-DE" w:eastAsia="ja-JP"/>
        </w:rPr>
      </w:pPr>
      <w:r w:rsidRPr="00C145F2">
        <w:rPr>
          <w:rFonts w:eastAsia="MS Mincho"/>
          <w:b/>
          <w:bCs/>
          <w:sz w:val="25"/>
          <w:szCs w:val="25"/>
          <w:lang w:val="de-DE" w:eastAsia="ja-JP"/>
        </w:rPr>
        <w:t>CHÂU PHI</w:t>
      </w:r>
    </w:p>
    <w:p w:rsidR="00C145F2" w:rsidRPr="00C145F2" w:rsidRDefault="00C145F2" w:rsidP="00C145F2">
      <w:pPr>
        <w:spacing w:line="252" w:lineRule="auto"/>
        <w:ind w:left="48" w:right="48"/>
        <w:jc w:val="both"/>
        <w:rPr>
          <w:i/>
          <w:color w:val="FF0000"/>
          <w:sz w:val="25"/>
          <w:szCs w:val="25"/>
        </w:rPr>
      </w:pPr>
      <w:r w:rsidRPr="00C145F2">
        <w:rPr>
          <w:i/>
          <w:color w:val="FF0000"/>
          <w:sz w:val="25"/>
          <w:szCs w:val="25"/>
        </w:rPr>
        <w:t>* Nhận biết</w:t>
      </w:r>
    </w:p>
    <w:p w:rsidR="00C145F2" w:rsidRPr="00C145F2" w:rsidRDefault="00C145F2" w:rsidP="00C145F2">
      <w:pPr>
        <w:widowControl w:val="0"/>
        <w:tabs>
          <w:tab w:val="left" w:pos="1138"/>
        </w:tabs>
        <w:spacing w:line="252" w:lineRule="auto"/>
        <w:rPr>
          <w:sz w:val="25"/>
          <w:szCs w:val="25"/>
          <w:lang w:val="vi-VN" w:eastAsia="ja-JP"/>
        </w:rPr>
      </w:pPr>
      <w:r w:rsidRPr="00C145F2">
        <w:rPr>
          <w:rFonts w:eastAsia="MS Mincho"/>
          <w:bCs/>
          <w:sz w:val="25"/>
          <w:szCs w:val="25"/>
          <w:lang w:val="de-DE" w:eastAsia="ja-JP"/>
        </w:rPr>
        <w:t>Câu 1.</w:t>
      </w:r>
      <w:r w:rsidRPr="00C145F2">
        <w:rPr>
          <w:rFonts w:eastAsia="MS Mincho"/>
          <w:sz w:val="25"/>
          <w:szCs w:val="25"/>
          <w:lang w:val="de-DE" w:eastAsia="ja-JP"/>
        </w:rPr>
        <w:t xml:space="preserve"> </w:t>
      </w:r>
      <w:r w:rsidRPr="00C145F2">
        <w:rPr>
          <w:sz w:val="25"/>
          <w:szCs w:val="25"/>
          <w:lang w:val="de-DE" w:eastAsia="ja-JP"/>
        </w:rPr>
        <w:t>Đ</w:t>
      </w:r>
      <w:r w:rsidRPr="00C145F2">
        <w:rPr>
          <w:sz w:val="25"/>
          <w:szCs w:val="25"/>
          <w:lang w:val="vi-VN" w:eastAsia="ja-JP"/>
        </w:rPr>
        <w:t>ại bộ phận lãnh thổ châu Phi là</w:t>
      </w:r>
      <w:r w:rsidRPr="00C145F2">
        <w:rPr>
          <w:sz w:val="25"/>
          <w:szCs w:val="25"/>
          <w:lang w:val="de-DE" w:eastAsia="ja-JP"/>
        </w:rPr>
        <w:t xml:space="preserve"> c</w:t>
      </w:r>
      <w:r w:rsidRPr="00C145F2">
        <w:rPr>
          <w:sz w:val="25"/>
          <w:szCs w:val="25"/>
          <w:lang w:val="vi-VN" w:eastAsia="ja-JP"/>
        </w:rPr>
        <w:t>ảnh quan</w:t>
      </w:r>
    </w:p>
    <w:p w:rsidR="00C145F2" w:rsidRPr="00C145F2" w:rsidRDefault="00C145F2" w:rsidP="00C145F2">
      <w:pPr>
        <w:widowControl w:val="0"/>
        <w:spacing w:line="252" w:lineRule="auto"/>
        <w:ind w:firstLine="624"/>
        <w:jc w:val="both"/>
        <w:rPr>
          <w:sz w:val="25"/>
          <w:szCs w:val="25"/>
          <w:lang w:val="vi-VN" w:eastAsia="ja-JP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spacing w:line="252" w:lineRule="auto"/>
        <w:ind w:firstLine="624"/>
        <w:jc w:val="both"/>
        <w:rPr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>A. hoang mạc và rừng cận nhiệt đới khô.</w:t>
      </w:r>
    </w:p>
    <w:p w:rsidR="00C145F2" w:rsidRPr="00C145F2" w:rsidRDefault="00C145F2" w:rsidP="00C145F2">
      <w:pPr>
        <w:widowControl w:val="0"/>
        <w:tabs>
          <w:tab w:val="left" w:pos="1151"/>
        </w:tabs>
        <w:spacing w:line="252" w:lineRule="auto"/>
        <w:ind w:firstLine="624"/>
        <w:jc w:val="both"/>
        <w:rPr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>B. rừng cận nhiệt đới khô và xavan.</w:t>
      </w:r>
    </w:p>
    <w:p w:rsidR="00C145F2" w:rsidRPr="00C145F2" w:rsidRDefault="00C145F2" w:rsidP="00C145F2">
      <w:pPr>
        <w:widowControl w:val="0"/>
        <w:spacing w:line="252" w:lineRule="auto"/>
        <w:ind w:firstLine="624"/>
        <w:jc w:val="both"/>
        <w:rPr>
          <w:sz w:val="25"/>
          <w:szCs w:val="25"/>
          <w:lang w:val="vi-VN" w:eastAsia="ja-JP"/>
        </w:rPr>
      </w:pPr>
      <w:r w:rsidRPr="00C145F2">
        <w:rPr>
          <w:bCs/>
          <w:color w:val="000000"/>
          <w:sz w:val="25"/>
          <w:szCs w:val="25"/>
          <w:lang w:val="vi-VN" w:eastAsia="vi-VN" w:bidi="vi-VN"/>
        </w:rPr>
        <w:t xml:space="preserve">C. </w:t>
      </w:r>
      <w:r w:rsidRPr="00C145F2">
        <w:rPr>
          <w:sz w:val="25"/>
          <w:szCs w:val="25"/>
          <w:lang w:val="vi-VN" w:eastAsia="ja-JP"/>
        </w:rPr>
        <w:t>xavan và rừng xích đạo.</w:t>
      </w:r>
    </w:p>
    <w:p w:rsidR="00C145F2" w:rsidRPr="00C145F2" w:rsidRDefault="00C145F2" w:rsidP="00C145F2">
      <w:pPr>
        <w:widowControl w:val="0"/>
        <w:spacing w:line="252" w:lineRule="auto"/>
        <w:ind w:firstLine="624"/>
        <w:jc w:val="both"/>
        <w:rPr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>D. hoang mạc, bán hoang mạc và xavan.</w:t>
      </w:r>
    </w:p>
    <w:p w:rsidR="00C145F2" w:rsidRPr="00C145F2" w:rsidRDefault="00C145F2" w:rsidP="00C145F2">
      <w:pPr>
        <w:widowControl w:val="0"/>
        <w:spacing w:line="252" w:lineRule="auto"/>
        <w:rPr>
          <w:rFonts w:eastAsia="MS Mincho"/>
          <w:bCs/>
          <w:sz w:val="25"/>
          <w:szCs w:val="25"/>
          <w:lang w:val="de-DE" w:eastAsia="ja-JP"/>
        </w:rPr>
        <w:sectPr w:rsidR="00C145F2" w:rsidRPr="00C145F2" w:rsidSect="00FD2149">
          <w:type w:val="continuous"/>
          <w:pgSz w:w="11906" w:h="16838" w:code="9"/>
          <w:pgMar w:top="284" w:right="707" w:bottom="284" w:left="426" w:header="397" w:footer="397" w:gutter="0"/>
          <w:cols w:num="2" w:space="720"/>
          <w:docGrid w:linePitch="360"/>
        </w:sectPr>
      </w:pPr>
    </w:p>
    <w:p w:rsidR="00C145F2" w:rsidRPr="00C145F2" w:rsidRDefault="00C145F2" w:rsidP="00C145F2">
      <w:pPr>
        <w:widowControl w:val="0"/>
        <w:spacing w:line="252" w:lineRule="auto"/>
        <w:rPr>
          <w:sz w:val="25"/>
          <w:szCs w:val="25"/>
          <w:lang w:val="vi-VN" w:eastAsia="ja-JP"/>
        </w:rPr>
      </w:pPr>
      <w:r w:rsidRPr="00C145F2">
        <w:rPr>
          <w:rFonts w:eastAsia="MS Mincho"/>
          <w:bCs/>
          <w:sz w:val="25"/>
          <w:szCs w:val="25"/>
          <w:lang w:val="de-DE" w:eastAsia="ja-JP"/>
        </w:rPr>
        <w:t>Câu 2</w:t>
      </w:r>
      <w:r w:rsidRPr="00C145F2">
        <w:rPr>
          <w:bCs/>
          <w:sz w:val="25"/>
          <w:szCs w:val="25"/>
          <w:lang w:val="vi-VN" w:eastAsia="ja-JP"/>
        </w:rPr>
        <w:t>.</w:t>
      </w:r>
      <w:r w:rsidRPr="00C145F2">
        <w:rPr>
          <w:sz w:val="25"/>
          <w:szCs w:val="25"/>
          <w:lang w:val="vi-VN" w:eastAsia="ja-JP"/>
        </w:rPr>
        <w:t xml:space="preserve"> Dấu hiệu nào cho thấy nền kinh tế của các nước châu Phi đang phát triển theo chiều hướng tích cực?</w:t>
      </w:r>
    </w:p>
    <w:p w:rsidR="00C145F2" w:rsidRPr="00C145F2" w:rsidRDefault="00C145F2" w:rsidP="00C145F2">
      <w:pPr>
        <w:widowControl w:val="0"/>
        <w:tabs>
          <w:tab w:val="left" w:pos="1824"/>
        </w:tabs>
        <w:spacing w:line="252" w:lineRule="auto"/>
        <w:ind w:firstLine="624"/>
        <w:jc w:val="both"/>
        <w:rPr>
          <w:sz w:val="25"/>
          <w:szCs w:val="25"/>
          <w:lang w:val="vi-VN" w:eastAsia="ja-JP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1824"/>
        </w:tabs>
        <w:spacing w:line="252" w:lineRule="auto"/>
        <w:ind w:firstLine="624"/>
        <w:jc w:val="both"/>
        <w:rPr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>A. Tốc độ tăng trưởng GDP tư</w:t>
      </w:r>
      <w:r w:rsidRPr="00C145F2">
        <w:rPr>
          <w:rFonts w:eastAsia="MS Mincho"/>
          <w:sz w:val="25"/>
          <w:szCs w:val="25"/>
          <w:lang w:val="vi-VN" w:eastAsia="ja-JP"/>
        </w:rPr>
        <w:t>ơn</w:t>
      </w:r>
      <w:r w:rsidRPr="00C145F2">
        <w:rPr>
          <w:sz w:val="25"/>
          <w:szCs w:val="25"/>
          <w:lang w:val="vi-VN" w:eastAsia="ja-JP"/>
        </w:rPr>
        <w:t>g đối cao.</w:t>
      </w:r>
    </w:p>
    <w:p w:rsidR="00C145F2" w:rsidRPr="00C145F2" w:rsidRDefault="00C145F2" w:rsidP="00C145F2">
      <w:pPr>
        <w:widowControl w:val="0"/>
        <w:tabs>
          <w:tab w:val="left" w:pos="1824"/>
        </w:tabs>
        <w:spacing w:line="252" w:lineRule="auto"/>
        <w:ind w:firstLine="624"/>
        <w:jc w:val="both"/>
        <w:rPr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>B. Nợ nước ngoài ngày càng tăng.</w:t>
      </w:r>
    </w:p>
    <w:p w:rsidR="00C145F2" w:rsidRPr="00C145F2" w:rsidRDefault="00C145F2" w:rsidP="00C145F2">
      <w:pPr>
        <w:widowControl w:val="0"/>
        <w:spacing w:line="252" w:lineRule="auto"/>
        <w:ind w:firstLine="624"/>
        <w:jc w:val="both"/>
        <w:rPr>
          <w:sz w:val="25"/>
          <w:szCs w:val="25"/>
          <w:lang w:val="vi-VN" w:eastAsia="ja-JP"/>
        </w:rPr>
      </w:pPr>
      <w:r w:rsidRPr="00C145F2">
        <w:rPr>
          <w:bCs/>
          <w:color w:val="000000"/>
          <w:sz w:val="25"/>
          <w:szCs w:val="25"/>
          <w:lang w:val="vi-VN" w:eastAsia="vi-VN" w:bidi="vi-VN"/>
        </w:rPr>
        <w:t xml:space="preserve">C. </w:t>
      </w:r>
      <w:r w:rsidRPr="00C145F2">
        <w:rPr>
          <w:sz w:val="25"/>
          <w:szCs w:val="25"/>
          <w:lang w:val="vi-VN" w:eastAsia="ja-JP"/>
        </w:rPr>
        <w:t>Sự lệ thuộc chặt chẽ vào vốn nước ngoài.</w:t>
      </w:r>
    </w:p>
    <w:p w:rsidR="00C145F2" w:rsidRPr="00C145F2" w:rsidRDefault="00C145F2" w:rsidP="00C145F2">
      <w:pPr>
        <w:widowControl w:val="0"/>
        <w:spacing w:line="252" w:lineRule="auto"/>
        <w:ind w:firstLine="624"/>
        <w:jc w:val="both"/>
        <w:rPr>
          <w:rFonts w:eastAsia="MS Mincho"/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>D. Giá trị nhập khẩu lớn hơn xuất khẩu.</w:t>
      </w:r>
    </w:p>
    <w:p w:rsidR="00C145F2" w:rsidRPr="00C145F2" w:rsidRDefault="00C145F2" w:rsidP="00C145F2">
      <w:pPr>
        <w:widowControl w:val="0"/>
        <w:spacing w:line="252" w:lineRule="auto"/>
        <w:rPr>
          <w:rFonts w:eastAsia="MS Mincho"/>
          <w:bCs/>
          <w:sz w:val="25"/>
          <w:szCs w:val="25"/>
          <w:lang w:val="de-DE" w:eastAsia="ja-JP"/>
        </w:rPr>
        <w:sectPr w:rsidR="00C145F2" w:rsidRPr="00C145F2" w:rsidSect="00311A1E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widowControl w:val="0"/>
        <w:spacing w:line="252" w:lineRule="auto"/>
        <w:rPr>
          <w:sz w:val="25"/>
          <w:szCs w:val="25"/>
          <w:lang w:val="vi-VN" w:eastAsia="ja-JP"/>
        </w:rPr>
      </w:pPr>
      <w:r w:rsidRPr="00C145F2">
        <w:rPr>
          <w:rFonts w:eastAsia="MS Mincho"/>
          <w:bCs/>
          <w:sz w:val="25"/>
          <w:szCs w:val="25"/>
          <w:lang w:val="de-DE" w:eastAsia="ja-JP"/>
        </w:rPr>
        <w:t>Câu</w:t>
      </w:r>
      <w:r w:rsidRPr="00C145F2">
        <w:rPr>
          <w:rFonts w:eastAsia="MS Mincho"/>
          <w:bCs/>
          <w:sz w:val="25"/>
          <w:szCs w:val="25"/>
          <w:lang w:val="vi-VN" w:eastAsia="ja-JP"/>
        </w:rPr>
        <w:t xml:space="preserve"> 3</w:t>
      </w:r>
      <w:r w:rsidRPr="00C145F2">
        <w:rPr>
          <w:bCs/>
          <w:sz w:val="25"/>
          <w:szCs w:val="25"/>
          <w:lang w:val="vi-VN" w:eastAsia="ja-JP"/>
        </w:rPr>
        <w:t>.</w:t>
      </w:r>
      <w:r w:rsidRPr="00C145F2">
        <w:rPr>
          <w:sz w:val="25"/>
          <w:szCs w:val="25"/>
          <w:lang w:val="vi-VN" w:eastAsia="ja-JP"/>
        </w:rPr>
        <w:t xml:space="preserve"> Châu Phi tiếp giáp hai đại đương nào sau đây?</w:t>
      </w:r>
    </w:p>
    <w:p w:rsidR="00C145F2" w:rsidRPr="00C145F2" w:rsidRDefault="00C145F2" w:rsidP="00C145F2">
      <w:pPr>
        <w:widowControl w:val="0"/>
        <w:tabs>
          <w:tab w:val="left" w:pos="1151"/>
        </w:tabs>
        <w:spacing w:line="252" w:lineRule="auto"/>
        <w:ind w:firstLine="624"/>
        <w:jc w:val="both"/>
        <w:rPr>
          <w:sz w:val="25"/>
          <w:szCs w:val="25"/>
          <w:lang w:val="vi-VN" w:eastAsia="ja-JP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1151"/>
        </w:tabs>
        <w:spacing w:line="252" w:lineRule="auto"/>
        <w:ind w:firstLine="624"/>
        <w:jc w:val="both"/>
        <w:rPr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>A. Thái Bình Dương và Ấn Độ Dương.</w:t>
      </w:r>
    </w:p>
    <w:p w:rsidR="00C145F2" w:rsidRPr="00C145F2" w:rsidRDefault="00C145F2" w:rsidP="00C145F2">
      <w:pPr>
        <w:widowControl w:val="0"/>
        <w:tabs>
          <w:tab w:val="left" w:pos="1154"/>
        </w:tabs>
        <w:spacing w:line="252" w:lineRule="auto"/>
        <w:ind w:firstLine="624"/>
        <w:rPr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>B. Bắc Băng Dương và Thái Bình Dương</w:t>
      </w:r>
    </w:p>
    <w:p w:rsidR="00C145F2" w:rsidRPr="00C145F2" w:rsidRDefault="00C145F2" w:rsidP="00C145F2">
      <w:pPr>
        <w:widowControl w:val="0"/>
        <w:tabs>
          <w:tab w:val="left" w:pos="1154"/>
        </w:tabs>
        <w:spacing w:line="252" w:lineRule="auto"/>
        <w:ind w:firstLine="624"/>
        <w:rPr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>C</w:t>
      </w:r>
      <w:r w:rsidRPr="00C145F2">
        <w:rPr>
          <w:bCs/>
          <w:color w:val="000000"/>
          <w:sz w:val="25"/>
          <w:szCs w:val="25"/>
          <w:lang w:val="vi-VN" w:eastAsia="vi-VN" w:bidi="vi-VN"/>
        </w:rPr>
        <w:t xml:space="preserve">. </w:t>
      </w:r>
      <w:r w:rsidRPr="00C145F2">
        <w:rPr>
          <w:sz w:val="25"/>
          <w:szCs w:val="25"/>
          <w:lang w:val="vi-VN" w:eastAsia="ja-JP"/>
        </w:rPr>
        <w:t>Đại Tây Dương và Thái Bình Dương.</w:t>
      </w:r>
    </w:p>
    <w:p w:rsidR="00C145F2" w:rsidRPr="00C145F2" w:rsidRDefault="00C145F2" w:rsidP="00C145F2">
      <w:pPr>
        <w:widowControl w:val="0"/>
        <w:spacing w:line="252" w:lineRule="auto"/>
        <w:ind w:firstLine="624"/>
        <w:jc w:val="both"/>
        <w:rPr>
          <w:rFonts w:eastAsia="MS Mincho"/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>D. Đại Tây Dương và Ấn Độ Dương.</w:t>
      </w:r>
    </w:p>
    <w:p w:rsidR="00C145F2" w:rsidRPr="00C145F2" w:rsidRDefault="00C145F2" w:rsidP="00C145F2">
      <w:pPr>
        <w:widowControl w:val="0"/>
        <w:spacing w:line="252" w:lineRule="auto"/>
        <w:rPr>
          <w:rFonts w:eastAsia="MS Mincho"/>
          <w:bCs/>
          <w:sz w:val="25"/>
          <w:szCs w:val="25"/>
          <w:lang w:val="de-DE" w:eastAsia="ja-JP"/>
        </w:rPr>
        <w:sectPr w:rsidR="00C145F2" w:rsidRPr="00C145F2" w:rsidSect="00311A1E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widowControl w:val="0"/>
        <w:spacing w:line="252" w:lineRule="auto"/>
        <w:rPr>
          <w:sz w:val="25"/>
          <w:szCs w:val="25"/>
          <w:lang w:val="vi-VN" w:eastAsia="ja-JP"/>
        </w:rPr>
      </w:pPr>
      <w:r w:rsidRPr="00C145F2">
        <w:rPr>
          <w:rFonts w:eastAsia="MS Mincho"/>
          <w:bCs/>
          <w:sz w:val="25"/>
          <w:szCs w:val="25"/>
          <w:lang w:val="de-DE" w:eastAsia="ja-JP"/>
        </w:rPr>
        <w:t>Câu</w:t>
      </w:r>
      <w:r w:rsidRPr="00C145F2">
        <w:rPr>
          <w:rFonts w:eastAsia="MS Mincho"/>
          <w:color w:val="000000"/>
          <w:sz w:val="25"/>
          <w:szCs w:val="25"/>
          <w:lang w:eastAsia="ja-JP"/>
        </w:rPr>
        <w:t xml:space="preserve"> </w:t>
      </w:r>
      <w:r w:rsidRPr="00C145F2">
        <w:rPr>
          <w:rFonts w:eastAsia="MS Mincho"/>
          <w:bCs/>
          <w:color w:val="000000"/>
          <w:sz w:val="25"/>
          <w:szCs w:val="25"/>
          <w:lang w:eastAsia="ja-JP"/>
        </w:rPr>
        <w:t>4</w:t>
      </w:r>
      <w:r w:rsidRPr="00C145F2">
        <w:rPr>
          <w:rFonts w:eastAsia="MS Mincho"/>
          <w:sz w:val="25"/>
          <w:szCs w:val="25"/>
          <w:lang w:val="de-DE" w:eastAsia="ja-JP"/>
        </w:rPr>
        <w:t xml:space="preserve">. </w:t>
      </w:r>
      <w:r w:rsidRPr="00C145F2">
        <w:rPr>
          <w:sz w:val="25"/>
          <w:szCs w:val="25"/>
          <w:lang w:val="vi-VN" w:eastAsia="ja-JP"/>
        </w:rPr>
        <w:t>Đặc điểm nổi bật của khí hậu châu Phi là</w:t>
      </w:r>
    </w:p>
    <w:p w:rsidR="00C145F2" w:rsidRPr="00C145F2" w:rsidRDefault="00C145F2" w:rsidP="00C145F2">
      <w:pPr>
        <w:widowControl w:val="0"/>
        <w:spacing w:line="252" w:lineRule="auto"/>
        <w:jc w:val="both"/>
        <w:rPr>
          <w:rFonts w:eastAsia="MS Mincho"/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ab/>
        <w:t>A. lạnh khô.</w:t>
      </w:r>
      <w:r w:rsidRPr="00C145F2">
        <w:rPr>
          <w:sz w:val="25"/>
          <w:szCs w:val="25"/>
          <w:lang w:val="vi-VN" w:eastAsia="ja-JP"/>
        </w:rPr>
        <w:tab/>
      </w:r>
      <w:r w:rsidRPr="00C145F2">
        <w:rPr>
          <w:sz w:val="25"/>
          <w:szCs w:val="25"/>
          <w:lang w:val="vi-VN" w:eastAsia="ja-JP"/>
        </w:rPr>
        <w:tab/>
        <w:t>B. khô nóng.</w:t>
      </w:r>
      <w:r w:rsidRPr="00C145F2">
        <w:rPr>
          <w:sz w:val="25"/>
          <w:szCs w:val="25"/>
          <w:lang w:val="vi-VN" w:eastAsia="ja-JP"/>
        </w:rPr>
        <w:tab/>
      </w:r>
      <w:r w:rsidRPr="00C145F2">
        <w:rPr>
          <w:sz w:val="25"/>
          <w:szCs w:val="25"/>
          <w:lang w:val="vi-VN" w:eastAsia="ja-JP"/>
        </w:rPr>
        <w:tab/>
      </w:r>
      <w:r w:rsidRPr="00C145F2">
        <w:rPr>
          <w:bCs/>
          <w:color w:val="000000"/>
          <w:sz w:val="25"/>
          <w:szCs w:val="25"/>
          <w:lang w:val="vi-VN" w:eastAsia="vi-VN" w:bidi="vi-VN"/>
        </w:rPr>
        <w:t xml:space="preserve">C. </w:t>
      </w:r>
      <w:r w:rsidRPr="00C145F2">
        <w:rPr>
          <w:sz w:val="25"/>
          <w:szCs w:val="25"/>
          <w:lang w:val="vi-VN" w:eastAsia="ja-JP"/>
        </w:rPr>
        <w:t>nóng ẩm.</w:t>
      </w:r>
      <w:r w:rsidRPr="00C145F2">
        <w:rPr>
          <w:sz w:val="25"/>
          <w:szCs w:val="25"/>
          <w:lang w:val="vi-VN" w:eastAsia="ja-JP"/>
        </w:rPr>
        <w:tab/>
      </w:r>
      <w:r w:rsidRPr="00C145F2">
        <w:rPr>
          <w:sz w:val="25"/>
          <w:szCs w:val="25"/>
          <w:lang w:val="vi-VN" w:eastAsia="ja-JP"/>
        </w:rPr>
        <w:tab/>
        <w:t>D. lạnh ẩm.</w:t>
      </w:r>
    </w:p>
    <w:p w:rsidR="00C145F2" w:rsidRPr="00C145F2" w:rsidRDefault="00C145F2" w:rsidP="00C145F2">
      <w:pPr>
        <w:widowControl w:val="0"/>
        <w:spacing w:line="252" w:lineRule="auto"/>
        <w:jc w:val="both"/>
        <w:rPr>
          <w:sz w:val="25"/>
          <w:szCs w:val="25"/>
          <w:lang w:val="vi-VN" w:eastAsia="ja-JP"/>
        </w:rPr>
      </w:pPr>
      <w:r w:rsidRPr="00C145F2">
        <w:rPr>
          <w:rFonts w:eastAsia="MS Mincho"/>
          <w:bCs/>
          <w:sz w:val="25"/>
          <w:szCs w:val="25"/>
          <w:lang w:val="de-DE" w:eastAsia="ja-JP"/>
        </w:rPr>
        <w:t>Câu</w:t>
      </w:r>
      <w:r w:rsidRPr="00C145F2">
        <w:rPr>
          <w:rFonts w:eastAsia="MS Mincho"/>
          <w:bCs/>
          <w:color w:val="000000"/>
          <w:sz w:val="25"/>
          <w:szCs w:val="25"/>
          <w:lang w:val="vi-VN" w:eastAsia="ja-JP"/>
        </w:rPr>
        <w:t xml:space="preserve"> </w:t>
      </w:r>
      <w:r w:rsidRPr="00C145F2">
        <w:rPr>
          <w:rFonts w:eastAsia="MS Mincho"/>
          <w:bCs/>
          <w:color w:val="000000"/>
          <w:sz w:val="25"/>
          <w:szCs w:val="25"/>
          <w:lang w:eastAsia="ja-JP"/>
        </w:rPr>
        <w:t>5</w:t>
      </w:r>
      <w:r w:rsidRPr="00C145F2">
        <w:rPr>
          <w:rFonts w:eastAsia="MS Mincho"/>
          <w:bCs/>
          <w:sz w:val="25"/>
          <w:szCs w:val="25"/>
          <w:lang w:val="vi-VN" w:eastAsia="ja-JP"/>
        </w:rPr>
        <w:t>.</w:t>
      </w:r>
      <w:r w:rsidRPr="00C145F2">
        <w:rPr>
          <w:rFonts w:eastAsia="MS Mincho"/>
          <w:sz w:val="25"/>
          <w:szCs w:val="25"/>
          <w:lang w:val="vi-VN" w:eastAsia="ja-JP"/>
        </w:rPr>
        <w:t xml:space="preserve"> </w:t>
      </w:r>
      <w:r w:rsidRPr="00C145F2">
        <w:rPr>
          <w:sz w:val="25"/>
          <w:szCs w:val="25"/>
          <w:lang w:val="vi-VN" w:eastAsia="ja-JP"/>
        </w:rPr>
        <w:t>Một trong những đặc điểm dân cư nổi bật của châu Phi là</w:t>
      </w:r>
    </w:p>
    <w:p w:rsidR="00C145F2" w:rsidRPr="00C145F2" w:rsidRDefault="00C145F2" w:rsidP="00C145F2">
      <w:pPr>
        <w:widowControl w:val="0"/>
        <w:tabs>
          <w:tab w:val="left" w:pos="791"/>
        </w:tabs>
        <w:spacing w:line="252" w:lineRule="auto"/>
        <w:ind w:firstLine="624"/>
        <w:jc w:val="both"/>
        <w:rPr>
          <w:sz w:val="25"/>
          <w:szCs w:val="25"/>
          <w:lang w:eastAsia="ja-JP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791"/>
        </w:tabs>
        <w:spacing w:line="252" w:lineRule="auto"/>
        <w:ind w:firstLine="624"/>
        <w:jc w:val="both"/>
        <w:rPr>
          <w:sz w:val="25"/>
          <w:szCs w:val="25"/>
          <w:lang w:val="vi-VN" w:eastAsia="ja-JP"/>
        </w:rPr>
      </w:pPr>
      <w:r w:rsidRPr="00C145F2">
        <w:rPr>
          <w:sz w:val="25"/>
          <w:szCs w:val="25"/>
          <w:lang w:eastAsia="ja-JP"/>
        </w:rPr>
        <w:t xml:space="preserve">A. </w:t>
      </w:r>
      <w:r w:rsidRPr="00C145F2">
        <w:rPr>
          <w:sz w:val="25"/>
          <w:szCs w:val="25"/>
          <w:lang w:val="vi-VN" w:eastAsia="ja-JP"/>
        </w:rPr>
        <w:t>tuổi thọ trung bình thấp.</w:t>
      </w:r>
    </w:p>
    <w:p w:rsidR="00C145F2" w:rsidRPr="00C145F2" w:rsidRDefault="00C145F2" w:rsidP="00C145F2">
      <w:pPr>
        <w:widowControl w:val="0"/>
        <w:tabs>
          <w:tab w:val="left" w:pos="791"/>
        </w:tabs>
        <w:spacing w:line="252" w:lineRule="auto"/>
        <w:ind w:firstLine="624"/>
        <w:jc w:val="both"/>
        <w:rPr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>B. gia tăng dân số tự nhiên thấp</w:t>
      </w:r>
    </w:p>
    <w:p w:rsidR="00C145F2" w:rsidRPr="00C145F2" w:rsidRDefault="00C145F2" w:rsidP="00C145F2">
      <w:pPr>
        <w:widowControl w:val="0"/>
        <w:tabs>
          <w:tab w:val="left" w:pos="791"/>
        </w:tabs>
        <w:spacing w:line="252" w:lineRule="auto"/>
        <w:ind w:firstLine="624"/>
        <w:jc w:val="both"/>
        <w:rPr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>C</w:t>
      </w:r>
      <w:r w:rsidRPr="00C145F2">
        <w:rPr>
          <w:bCs/>
          <w:color w:val="000000"/>
          <w:sz w:val="25"/>
          <w:szCs w:val="25"/>
          <w:lang w:val="vi-VN" w:eastAsia="vi-VN" w:bidi="vi-VN"/>
        </w:rPr>
        <w:t xml:space="preserve">. </w:t>
      </w:r>
      <w:r w:rsidRPr="00C145F2">
        <w:rPr>
          <w:sz w:val="25"/>
          <w:szCs w:val="25"/>
          <w:lang w:val="vi-VN" w:eastAsia="ja-JP"/>
        </w:rPr>
        <w:t>dân số đông, tăng rất chậm.</w:t>
      </w:r>
    </w:p>
    <w:p w:rsidR="00C145F2" w:rsidRPr="00C145F2" w:rsidRDefault="00C145F2" w:rsidP="00C145F2">
      <w:pPr>
        <w:widowControl w:val="0"/>
        <w:spacing w:line="252" w:lineRule="auto"/>
        <w:ind w:firstLine="624"/>
        <w:jc w:val="both"/>
        <w:rPr>
          <w:rFonts w:eastAsia="MS Mincho"/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>D. tỉ lệ nhóm người trên 60 tuổi cao.</w:t>
      </w:r>
    </w:p>
    <w:p w:rsidR="00C145F2" w:rsidRPr="00C145F2" w:rsidRDefault="00C145F2" w:rsidP="00C145F2">
      <w:pPr>
        <w:widowControl w:val="0"/>
        <w:spacing w:line="252" w:lineRule="auto"/>
        <w:rPr>
          <w:rFonts w:eastAsia="MS Mincho"/>
          <w:bCs/>
          <w:sz w:val="25"/>
          <w:szCs w:val="25"/>
          <w:lang w:val="de-DE" w:eastAsia="ja-JP"/>
        </w:rPr>
        <w:sectPr w:rsidR="00C145F2" w:rsidRPr="00C145F2" w:rsidSect="00ED3F6E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widowControl w:val="0"/>
        <w:spacing w:line="252" w:lineRule="auto"/>
        <w:rPr>
          <w:sz w:val="25"/>
          <w:szCs w:val="25"/>
          <w:lang w:val="vi-VN" w:eastAsia="ja-JP"/>
        </w:rPr>
      </w:pPr>
      <w:r w:rsidRPr="00C145F2">
        <w:rPr>
          <w:rFonts w:eastAsia="MS Mincho"/>
          <w:bCs/>
          <w:sz w:val="25"/>
          <w:szCs w:val="25"/>
          <w:lang w:val="de-DE" w:eastAsia="ja-JP"/>
        </w:rPr>
        <w:t>Câu</w:t>
      </w:r>
      <w:r w:rsidRPr="00C145F2">
        <w:rPr>
          <w:rFonts w:eastAsia="MS Mincho"/>
          <w:bCs/>
          <w:color w:val="000000"/>
          <w:sz w:val="25"/>
          <w:szCs w:val="25"/>
          <w:lang w:val="vi-VN" w:eastAsia="ja-JP"/>
        </w:rPr>
        <w:t xml:space="preserve">  </w:t>
      </w:r>
      <w:r w:rsidRPr="00C145F2">
        <w:rPr>
          <w:rFonts w:eastAsia="MS Mincho"/>
          <w:bCs/>
          <w:sz w:val="25"/>
          <w:szCs w:val="25"/>
          <w:lang w:eastAsia="ja-JP"/>
        </w:rPr>
        <w:t>6</w:t>
      </w:r>
      <w:r w:rsidRPr="00C145F2">
        <w:rPr>
          <w:rFonts w:eastAsia="MS Mincho"/>
          <w:bCs/>
          <w:sz w:val="25"/>
          <w:szCs w:val="25"/>
          <w:lang w:val="vi-VN" w:eastAsia="ja-JP"/>
        </w:rPr>
        <w:t>.</w:t>
      </w:r>
      <w:r w:rsidRPr="00C145F2">
        <w:rPr>
          <w:rFonts w:eastAsia="MS Mincho"/>
          <w:sz w:val="25"/>
          <w:szCs w:val="25"/>
          <w:lang w:val="vi-VN" w:eastAsia="ja-JP"/>
        </w:rPr>
        <w:t xml:space="preserve"> </w:t>
      </w:r>
      <w:r w:rsidRPr="00C145F2">
        <w:rPr>
          <w:sz w:val="25"/>
          <w:szCs w:val="25"/>
          <w:lang w:val="vi-VN" w:eastAsia="ja-JP"/>
        </w:rPr>
        <w:t>Châu Phi có số lượng người nhiễm bệnh nào nhiều nhất thế giới?</w:t>
      </w:r>
    </w:p>
    <w:p w:rsidR="00C145F2" w:rsidRPr="00C145F2" w:rsidRDefault="00C145F2" w:rsidP="00C145F2">
      <w:pPr>
        <w:widowControl w:val="0"/>
        <w:spacing w:line="252" w:lineRule="auto"/>
        <w:ind w:firstLine="567"/>
        <w:rPr>
          <w:rFonts w:eastAsia="MS Mincho"/>
          <w:sz w:val="25"/>
          <w:szCs w:val="25"/>
          <w:lang w:eastAsia="ja-JP"/>
        </w:rPr>
      </w:pPr>
      <w:r w:rsidRPr="00C145F2">
        <w:rPr>
          <w:sz w:val="25"/>
          <w:szCs w:val="25"/>
          <w:lang w:val="vi-VN" w:eastAsia="ja-JP"/>
        </w:rPr>
        <w:t xml:space="preserve">A. Ung </w:t>
      </w:r>
      <w:r w:rsidRPr="00C145F2">
        <w:rPr>
          <w:sz w:val="25"/>
          <w:szCs w:val="25"/>
          <w:lang w:eastAsia="ja-JP"/>
        </w:rPr>
        <w:t>thư</w:t>
      </w:r>
      <w:r w:rsidRPr="00C145F2">
        <w:rPr>
          <w:sz w:val="25"/>
          <w:szCs w:val="25"/>
          <w:lang w:val="vi-VN" w:eastAsia="ja-JP"/>
        </w:rPr>
        <w:t xml:space="preserve">. </w:t>
      </w:r>
      <w:r w:rsidRPr="00C145F2">
        <w:rPr>
          <w:sz w:val="25"/>
          <w:szCs w:val="25"/>
          <w:lang w:eastAsia="ja-JP"/>
        </w:rPr>
        <w:tab/>
      </w:r>
      <w:r w:rsidRPr="00C145F2">
        <w:rPr>
          <w:sz w:val="25"/>
          <w:szCs w:val="25"/>
          <w:lang w:eastAsia="ja-JP"/>
        </w:rPr>
        <w:tab/>
      </w:r>
      <w:r w:rsidRPr="00C145F2">
        <w:rPr>
          <w:sz w:val="25"/>
          <w:szCs w:val="25"/>
          <w:lang w:val="vi-VN" w:eastAsia="ja-JP"/>
        </w:rPr>
        <w:t xml:space="preserve">B. Tim mạch. </w:t>
      </w:r>
      <w:r w:rsidRPr="00C145F2">
        <w:rPr>
          <w:sz w:val="25"/>
          <w:szCs w:val="25"/>
          <w:lang w:eastAsia="ja-JP"/>
        </w:rPr>
        <w:tab/>
      </w:r>
    </w:p>
    <w:p w:rsidR="00C145F2" w:rsidRPr="00C145F2" w:rsidRDefault="00C145F2" w:rsidP="00C145F2">
      <w:pPr>
        <w:widowControl w:val="0"/>
        <w:spacing w:line="252" w:lineRule="auto"/>
        <w:ind w:firstLine="567"/>
        <w:rPr>
          <w:rFonts w:eastAsia="MS Mincho"/>
          <w:sz w:val="25"/>
          <w:szCs w:val="25"/>
          <w:lang w:val="vi-VN" w:eastAsia="ja-JP"/>
        </w:rPr>
      </w:pPr>
      <w:r w:rsidRPr="00C145F2">
        <w:rPr>
          <w:bCs/>
          <w:color w:val="000000"/>
          <w:sz w:val="25"/>
          <w:szCs w:val="25"/>
          <w:lang w:eastAsia="vi-VN" w:bidi="vi-VN"/>
        </w:rPr>
        <w:t>C</w:t>
      </w:r>
      <w:r w:rsidRPr="00C145F2">
        <w:rPr>
          <w:bCs/>
          <w:color w:val="000000"/>
          <w:sz w:val="25"/>
          <w:szCs w:val="25"/>
          <w:lang w:val="vi-VN" w:eastAsia="vi-VN" w:bidi="vi-VN"/>
        </w:rPr>
        <w:t xml:space="preserve">. </w:t>
      </w:r>
      <w:r w:rsidRPr="00C145F2">
        <w:rPr>
          <w:sz w:val="25"/>
          <w:szCs w:val="25"/>
          <w:lang w:val="vi-VN" w:eastAsia="ja-JP"/>
        </w:rPr>
        <w:t xml:space="preserve">HIV/AIDS. </w:t>
      </w:r>
      <w:r w:rsidRPr="00C145F2">
        <w:rPr>
          <w:sz w:val="25"/>
          <w:szCs w:val="25"/>
          <w:lang w:eastAsia="ja-JP"/>
        </w:rPr>
        <w:tab/>
      </w:r>
      <w:r w:rsidRPr="00C145F2">
        <w:rPr>
          <w:rFonts w:eastAsia="MS Mincho" w:hint="eastAsia"/>
          <w:sz w:val="25"/>
          <w:szCs w:val="25"/>
          <w:lang w:eastAsia="ja-JP"/>
        </w:rPr>
        <w:tab/>
      </w:r>
      <w:r w:rsidRPr="00C145F2">
        <w:rPr>
          <w:sz w:val="25"/>
          <w:szCs w:val="25"/>
          <w:lang w:val="vi-VN" w:eastAsia="ja-JP"/>
        </w:rPr>
        <w:t>D. Bệnh phong.</w:t>
      </w:r>
    </w:p>
    <w:p w:rsidR="00C145F2" w:rsidRPr="00C145F2" w:rsidRDefault="00C145F2" w:rsidP="00C145F2">
      <w:pPr>
        <w:widowControl w:val="0"/>
        <w:spacing w:line="252" w:lineRule="auto"/>
        <w:rPr>
          <w:sz w:val="25"/>
          <w:szCs w:val="25"/>
          <w:lang w:val="vi-VN" w:eastAsia="ja-JP"/>
        </w:rPr>
      </w:pPr>
      <w:r w:rsidRPr="00C145F2">
        <w:rPr>
          <w:rFonts w:eastAsia="MS Mincho"/>
          <w:bCs/>
          <w:sz w:val="25"/>
          <w:szCs w:val="25"/>
          <w:lang w:val="de-DE" w:eastAsia="ja-JP"/>
        </w:rPr>
        <w:t xml:space="preserve">Câu </w:t>
      </w:r>
      <w:r w:rsidRPr="00C145F2">
        <w:rPr>
          <w:rFonts w:eastAsia="MS Mincho"/>
          <w:sz w:val="25"/>
          <w:szCs w:val="25"/>
          <w:lang w:val="de-DE" w:eastAsia="ja-JP"/>
        </w:rPr>
        <w:t xml:space="preserve">7. </w:t>
      </w:r>
      <w:r w:rsidRPr="00C145F2">
        <w:rPr>
          <w:sz w:val="25"/>
          <w:szCs w:val="25"/>
          <w:lang w:val="vi-VN" w:eastAsia="ja-JP"/>
        </w:rPr>
        <w:t xml:space="preserve">Tài nguyên đang bị khai thác quá mức </w:t>
      </w:r>
      <w:r w:rsidRPr="00C145F2">
        <w:rPr>
          <w:iCs/>
          <w:color w:val="000000"/>
          <w:sz w:val="25"/>
          <w:szCs w:val="25"/>
          <w:lang w:val="vi-VN" w:eastAsia="vi-VN" w:bidi="vi-VN"/>
        </w:rPr>
        <w:t>ở</w:t>
      </w:r>
      <w:r w:rsidRPr="00C145F2">
        <w:rPr>
          <w:sz w:val="25"/>
          <w:szCs w:val="25"/>
          <w:lang w:val="vi-VN" w:eastAsia="ja-JP"/>
        </w:rPr>
        <w:t xml:space="preserve"> châu Phi là</w:t>
      </w:r>
    </w:p>
    <w:p w:rsidR="00C145F2" w:rsidRPr="00C145F2" w:rsidRDefault="00C145F2" w:rsidP="00C145F2">
      <w:pPr>
        <w:widowControl w:val="0"/>
        <w:spacing w:line="252" w:lineRule="auto"/>
        <w:ind w:firstLine="720"/>
        <w:jc w:val="both"/>
        <w:rPr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>A. rừng và đất trồng.</w:t>
      </w:r>
      <w:r w:rsidRPr="00C145F2">
        <w:rPr>
          <w:sz w:val="25"/>
          <w:szCs w:val="25"/>
          <w:lang w:val="vi-VN" w:eastAsia="ja-JP"/>
        </w:rPr>
        <w:tab/>
      </w:r>
      <w:r w:rsidRPr="00C145F2">
        <w:rPr>
          <w:sz w:val="25"/>
          <w:szCs w:val="25"/>
          <w:lang w:val="vi-VN" w:eastAsia="ja-JP"/>
        </w:rPr>
        <w:tab/>
      </w:r>
      <w:r w:rsidRPr="00C145F2">
        <w:rPr>
          <w:sz w:val="25"/>
          <w:szCs w:val="25"/>
          <w:lang w:val="vi-VN" w:eastAsia="ja-JP"/>
        </w:rPr>
        <w:tab/>
      </w:r>
      <w:r w:rsidRPr="00C145F2">
        <w:rPr>
          <w:sz w:val="25"/>
          <w:szCs w:val="25"/>
          <w:lang w:val="vi-VN" w:eastAsia="ja-JP"/>
        </w:rPr>
        <w:tab/>
        <w:t>B. nguồn nước và khoáng sản.</w:t>
      </w:r>
    </w:p>
    <w:p w:rsidR="00C145F2" w:rsidRPr="00C145F2" w:rsidRDefault="00C145F2" w:rsidP="00C145F2">
      <w:pPr>
        <w:widowControl w:val="0"/>
        <w:spacing w:line="252" w:lineRule="auto"/>
        <w:jc w:val="both"/>
        <w:rPr>
          <w:rFonts w:eastAsia="MS Mincho"/>
          <w:sz w:val="25"/>
          <w:szCs w:val="25"/>
          <w:lang w:val="vi-VN" w:eastAsia="ja-JP"/>
        </w:rPr>
      </w:pPr>
      <w:r w:rsidRPr="00C145F2">
        <w:rPr>
          <w:bCs/>
          <w:color w:val="000000"/>
          <w:sz w:val="25"/>
          <w:szCs w:val="25"/>
          <w:lang w:val="vi-VN" w:eastAsia="vi-VN" w:bidi="vi-VN"/>
        </w:rPr>
        <w:tab/>
        <w:t xml:space="preserve">C. </w:t>
      </w:r>
      <w:r w:rsidRPr="00C145F2">
        <w:rPr>
          <w:sz w:val="25"/>
          <w:szCs w:val="25"/>
          <w:lang w:val="vi-VN" w:eastAsia="ja-JP"/>
        </w:rPr>
        <w:t>rừng và khoáng sản.</w:t>
      </w:r>
      <w:r w:rsidRPr="00C145F2">
        <w:rPr>
          <w:sz w:val="25"/>
          <w:szCs w:val="25"/>
          <w:lang w:val="vi-VN" w:eastAsia="ja-JP"/>
        </w:rPr>
        <w:tab/>
      </w:r>
      <w:r w:rsidRPr="00C145F2">
        <w:rPr>
          <w:sz w:val="25"/>
          <w:szCs w:val="25"/>
          <w:lang w:val="vi-VN" w:eastAsia="ja-JP"/>
        </w:rPr>
        <w:tab/>
      </w:r>
      <w:r w:rsidRPr="00C145F2">
        <w:rPr>
          <w:sz w:val="25"/>
          <w:szCs w:val="25"/>
          <w:lang w:val="vi-VN" w:eastAsia="ja-JP"/>
        </w:rPr>
        <w:tab/>
        <w:t>D. đất trồng và nguồn nước.</w:t>
      </w:r>
    </w:p>
    <w:p w:rsidR="00C145F2" w:rsidRPr="00C145F2" w:rsidRDefault="00C145F2" w:rsidP="00C145F2">
      <w:pPr>
        <w:widowControl w:val="0"/>
        <w:tabs>
          <w:tab w:val="left" w:pos="729"/>
        </w:tabs>
        <w:spacing w:line="252" w:lineRule="auto"/>
        <w:rPr>
          <w:sz w:val="25"/>
          <w:szCs w:val="25"/>
          <w:lang w:val="vi-VN" w:eastAsia="ja-JP"/>
        </w:rPr>
      </w:pPr>
      <w:r w:rsidRPr="00C145F2">
        <w:rPr>
          <w:rFonts w:eastAsia="MS Mincho"/>
          <w:bCs/>
          <w:sz w:val="25"/>
          <w:szCs w:val="25"/>
          <w:lang w:val="de-DE" w:eastAsia="ja-JP"/>
        </w:rPr>
        <w:t>Câu 8</w:t>
      </w:r>
      <w:r w:rsidRPr="00C145F2">
        <w:rPr>
          <w:rFonts w:eastAsia="MS Mincho"/>
          <w:sz w:val="25"/>
          <w:szCs w:val="25"/>
          <w:lang w:val="vi-VN" w:eastAsia="ja-JP"/>
        </w:rPr>
        <w:t xml:space="preserve">. </w:t>
      </w:r>
      <w:r w:rsidRPr="00C145F2">
        <w:rPr>
          <w:sz w:val="25"/>
          <w:szCs w:val="25"/>
          <w:lang w:val="vi-VN" w:eastAsia="ja-JP"/>
        </w:rPr>
        <w:t>Việt Nam cũng đã từng cùng với nhiều tổ chức quốc tế giúp đỡ một số nước châu Phi có khó khăn bằng cách</w:t>
      </w:r>
    </w:p>
    <w:p w:rsidR="00C145F2" w:rsidRPr="00C145F2" w:rsidRDefault="00C145F2" w:rsidP="00C145F2">
      <w:pPr>
        <w:widowControl w:val="0"/>
        <w:tabs>
          <w:tab w:val="left" w:pos="787"/>
        </w:tabs>
        <w:spacing w:line="252" w:lineRule="auto"/>
        <w:ind w:firstLine="624"/>
        <w:jc w:val="both"/>
        <w:rPr>
          <w:sz w:val="25"/>
          <w:szCs w:val="25"/>
          <w:lang w:val="vi-VN" w:eastAsia="ja-JP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787"/>
        </w:tabs>
        <w:spacing w:line="252" w:lineRule="auto"/>
        <w:ind w:firstLine="624"/>
        <w:jc w:val="both"/>
        <w:rPr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>A. hỗ trợ tiền và hỗ trợ kĩ thuật.</w:t>
      </w:r>
    </w:p>
    <w:p w:rsidR="00C145F2" w:rsidRPr="00C145F2" w:rsidRDefault="00C145F2" w:rsidP="00C145F2">
      <w:pPr>
        <w:widowControl w:val="0"/>
        <w:tabs>
          <w:tab w:val="left" w:pos="787"/>
        </w:tabs>
        <w:spacing w:line="252" w:lineRule="auto"/>
        <w:ind w:firstLine="624"/>
        <w:jc w:val="both"/>
        <w:rPr>
          <w:sz w:val="25"/>
          <w:szCs w:val="25"/>
          <w:lang w:eastAsia="ja-JP"/>
        </w:rPr>
      </w:pPr>
      <w:r w:rsidRPr="00C145F2">
        <w:rPr>
          <w:sz w:val="25"/>
          <w:szCs w:val="25"/>
          <w:lang w:val="vi-VN" w:eastAsia="ja-JP"/>
        </w:rPr>
        <w:t>B. gửi chuyên gia giáo dục và tư vấn kĩ thuật</w:t>
      </w:r>
      <w:r w:rsidRPr="00C145F2">
        <w:rPr>
          <w:sz w:val="25"/>
          <w:szCs w:val="25"/>
          <w:lang w:eastAsia="ja-JP"/>
        </w:rPr>
        <w:t>.</w:t>
      </w:r>
    </w:p>
    <w:p w:rsidR="00C145F2" w:rsidRPr="00C145F2" w:rsidRDefault="00C145F2" w:rsidP="00C145F2">
      <w:pPr>
        <w:widowControl w:val="0"/>
        <w:tabs>
          <w:tab w:val="left" w:pos="787"/>
        </w:tabs>
        <w:spacing w:line="252" w:lineRule="auto"/>
        <w:ind w:firstLine="624"/>
        <w:jc w:val="both"/>
        <w:rPr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>C</w:t>
      </w:r>
      <w:r w:rsidRPr="00C145F2">
        <w:rPr>
          <w:bCs/>
          <w:color w:val="000000"/>
          <w:sz w:val="25"/>
          <w:szCs w:val="25"/>
          <w:lang w:val="vi-VN" w:eastAsia="vi-VN" w:bidi="vi-VN"/>
        </w:rPr>
        <w:t xml:space="preserve">. </w:t>
      </w:r>
      <w:r w:rsidRPr="00C145F2">
        <w:rPr>
          <w:sz w:val="25"/>
          <w:szCs w:val="25"/>
          <w:lang w:val="vi-VN" w:eastAsia="ja-JP"/>
        </w:rPr>
        <w:t>hỗ trợ lương thực và thuốc men.</w:t>
      </w:r>
    </w:p>
    <w:p w:rsidR="00C145F2" w:rsidRPr="00C145F2" w:rsidRDefault="00C145F2" w:rsidP="00C145F2">
      <w:pPr>
        <w:widowControl w:val="0"/>
        <w:tabs>
          <w:tab w:val="left" w:pos="791"/>
        </w:tabs>
        <w:spacing w:line="252" w:lineRule="auto"/>
        <w:ind w:firstLine="624"/>
        <w:jc w:val="both"/>
        <w:rPr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>D. cấp học bổng cho học sinh, sinh viên .</w:t>
      </w:r>
    </w:p>
    <w:p w:rsidR="00C145F2" w:rsidRPr="00C145F2" w:rsidRDefault="00C145F2" w:rsidP="00C145F2">
      <w:pPr>
        <w:widowControl w:val="0"/>
        <w:spacing w:line="252" w:lineRule="auto"/>
        <w:rPr>
          <w:rFonts w:eastAsia="MS Mincho"/>
          <w:bCs/>
          <w:sz w:val="25"/>
          <w:szCs w:val="25"/>
          <w:lang w:val="de-DE" w:eastAsia="ja-JP"/>
        </w:rPr>
        <w:sectPr w:rsidR="00C145F2" w:rsidRPr="00C145F2" w:rsidSect="004B1E10">
          <w:type w:val="continuous"/>
          <w:pgSz w:w="11906" w:h="16838" w:code="9"/>
          <w:pgMar w:top="284" w:right="707" w:bottom="284" w:left="426" w:header="720" w:footer="720" w:gutter="0"/>
          <w:cols w:num="2" w:space="285"/>
          <w:docGrid w:linePitch="360"/>
        </w:sectPr>
      </w:pPr>
    </w:p>
    <w:p w:rsidR="00C145F2" w:rsidRPr="00C145F2" w:rsidRDefault="00C145F2" w:rsidP="00C145F2">
      <w:pPr>
        <w:widowControl w:val="0"/>
        <w:spacing w:line="252" w:lineRule="auto"/>
        <w:rPr>
          <w:sz w:val="25"/>
          <w:szCs w:val="25"/>
          <w:lang w:val="vi-VN" w:eastAsia="ja-JP"/>
        </w:rPr>
      </w:pPr>
      <w:r w:rsidRPr="00C145F2">
        <w:rPr>
          <w:rFonts w:eastAsia="MS Mincho"/>
          <w:bCs/>
          <w:sz w:val="25"/>
          <w:szCs w:val="25"/>
          <w:lang w:val="de-DE" w:eastAsia="ja-JP"/>
        </w:rPr>
        <w:t>Câu 9</w:t>
      </w:r>
      <w:r w:rsidRPr="00C145F2">
        <w:rPr>
          <w:rFonts w:eastAsia="MS Mincho"/>
          <w:sz w:val="25"/>
          <w:szCs w:val="25"/>
          <w:lang w:val="vi-VN" w:eastAsia="ja-JP"/>
        </w:rPr>
        <w:t xml:space="preserve">. </w:t>
      </w:r>
      <w:r w:rsidRPr="00C145F2">
        <w:rPr>
          <w:sz w:val="25"/>
          <w:szCs w:val="25"/>
          <w:lang w:val="vi-VN" w:eastAsia="ja-JP"/>
        </w:rPr>
        <w:t xml:space="preserve">Ý nào sau đây </w:t>
      </w:r>
      <w:r w:rsidRPr="00C145F2">
        <w:rPr>
          <w:bCs/>
          <w:iCs/>
          <w:color w:val="000000"/>
          <w:sz w:val="25"/>
          <w:szCs w:val="25"/>
          <w:lang w:val="vi-VN" w:eastAsia="vi-VN" w:bidi="vi-VN"/>
        </w:rPr>
        <w:t>không</w:t>
      </w:r>
      <w:r w:rsidRPr="00C145F2">
        <w:rPr>
          <w:iCs/>
          <w:color w:val="000000"/>
          <w:sz w:val="25"/>
          <w:szCs w:val="25"/>
          <w:vertAlign w:val="subscript"/>
          <w:lang w:val="vi-VN" w:eastAsia="vi-VN" w:bidi="vi-VN"/>
        </w:rPr>
        <w:t xml:space="preserve"> </w:t>
      </w:r>
      <w:r w:rsidRPr="00C145F2">
        <w:rPr>
          <w:bCs/>
          <w:iCs/>
          <w:color w:val="000000"/>
          <w:sz w:val="25"/>
          <w:szCs w:val="25"/>
          <w:lang w:val="vi-VN" w:eastAsia="vi-VN" w:bidi="vi-VN"/>
        </w:rPr>
        <w:t>phải</w:t>
      </w:r>
      <w:r w:rsidRPr="00C145F2">
        <w:rPr>
          <w:sz w:val="25"/>
          <w:szCs w:val="25"/>
          <w:lang w:val="vi-VN" w:eastAsia="ja-JP"/>
        </w:rPr>
        <w:t xml:space="preserve"> đặc điểm dân cư và xã hội châu Phi?</w:t>
      </w:r>
    </w:p>
    <w:p w:rsidR="00C145F2" w:rsidRPr="00C145F2" w:rsidRDefault="00C145F2" w:rsidP="00C145F2">
      <w:pPr>
        <w:widowControl w:val="0"/>
        <w:tabs>
          <w:tab w:val="left" w:pos="3284"/>
        </w:tabs>
        <w:spacing w:line="252" w:lineRule="auto"/>
        <w:ind w:firstLine="624"/>
        <w:jc w:val="both"/>
        <w:rPr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>A. Trình độ dân trí rất thấp.</w:t>
      </w:r>
      <w:r w:rsidRPr="00C145F2">
        <w:rPr>
          <w:sz w:val="25"/>
          <w:szCs w:val="25"/>
          <w:lang w:val="vi-VN" w:eastAsia="ja-JP"/>
        </w:rPr>
        <w:tab/>
      </w:r>
      <w:r w:rsidRPr="00C145F2">
        <w:rPr>
          <w:sz w:val="25"/>
          <w:szCs w:val="25"/>
          <w:lang w:val="vi-VN" w:eastAsia="ja-JP"/>
        </w:rPr>
        <w:tab/>
      </w:r>
      <w:r w:rsidRPr="00C145F2">
        <w:rPr>
          <w:sz w:val="25"/>
          <w:szCs w:val="25"/>
          <w:lang w:val="vi-VN" w:eastAsia="ja-JP"/>
        </w:rPr>
        <w:tab/>
        <w:t>B. Chỉ số phát triển con người cao.</w:t>
      </w:r>
    </w:p>
    <w:p w:rsidR="00C145F2" w:rsidRPr="00C145F2" w:rsidRDefault="00C145F2" w:rsidP="00C145F2">
      <w:pPr>
        <w:widowControl w:val="0"/>
        <w:tabs>
          <w:tab w:val="left" w:pos="3284"/>
        </w:tabs>
        <w:spacing w:line="252" w:lineRule="auto"/>
        <w:ind w:firstLine="624"/>
        <w:jc w:val="both"/>
        <w:rPr>
          <w:sz w:val="25"/>
          <w:szCs w:val="25"/>
          <w:lang w:val="vi-VN" w:eastAsia="ja-JP"/>
        </w:rPr>
      </w:pPr>
      <w:r w:rsidRPr="00C145F2">
        <w:rPr>
          <w:bCs/>
          <w:color w:val="000000"/>
          <w:sz w:val="25"/>
          <w:szCs w:val="25"/>
          <w:lang w:val="vi-VN" w:eastAsia="vi-VN" w:bidi="vi-VN"/>
        </w:rPr>
        <w:t xml:space="preserve">C. </w:t>
      </w:r>
      <w:r w:rsidRPr="00C145F2">
        <w:rPr>
          <w:sz w:val="25"/>
          <w:szCs w:val="25"/>
          <w:lang w:val="vi-VN" w:eastAsia="ja-JP"/>
        </w:rPr>
        <w:t>Xung đột sắc tộc, đói nghèo.</w:t>
      </w:r>
      <w:r w:rsidRPr="00C145F2">
        <w:rPr>
          <w:sz w:val="25"/>
          <w:szCs w:val="25"/>
          <w:lang w:val="vi-VN" w:eastAsia="ja-JP"/>
        </w:rPr>
        <w:tab/>
      </w:r>
      <w:r w:rsidRPr="00C145F2">
        <w:rPr>
          <w:sz w:val="25"/>
          <w:szCs w:val="25"/>
          <w:lang w:val="vi-VN" w:eastAsia="ja-JP"/>
        </w:rPr>
        <w:tab/>
        <w:t>D. Nhiều hủ tục lạc hậu, bệnh tật.</w:t>
      </w:r>
    </w:p>
    <w:p w:rsidR="00C145F2" w:rsidRPr="00C145F2" w:rsidRDefault="00C145F2" w:rsidP="00C145F2">
      <w:pPr>
        <w:spacing w:line="252" w:lineRule="auto"/>
        <w:ind w:left="48" w:right="48"/>
        <w:jc w:val="both"/>
        <w:rPr>
          <w:color w:val="FF0000"/>
          <w:sz w:val="25"/>
          <w:szCs w:val="25"/>
        </w:rPr>
      </w:pPr>
    </w:p>
    <w:p w:rsidR="00C145F2" w:rsidRPr="00C145F2" w:rsidRDefault="00C145F2" w:rsidP="00C145F2">
      <w:pPr>
        <w:spacing w:line="252" w:lineRule="auto"/>
        <w:ind w:left="48" w:right="48"/>
        <w:jc w:val="both"/>
        <w:rPr>
          <w:color w:val="FF0000"/>
          <w:sz w:val="25"/>
          <w:szCs w:val="25"/>
        </w:rPr>
      </w:pPr>
      <w:r w:rsidRPr="00C145F2">
        <w:rPr>
          <w:color w:val="FF0000"/>
          <w:sz w:val="25"/>
          <w:szCs w:val="25"/>
        </w:rPr>
        <w:t>* Thông hiểu</w:t>
      </w:r>
    </w:p>
    <w:p w:rsidR="00C145F2" w:rsidRPr="00C145F2" w:rsidRDefault="00C145F2" w:rsidP="00C145F2">
      <w:pPr>
        <w:widowControl w:val="0"/>
        <w:spacing w:line="252" w:lineRule="auto"/>
        <w:rPr>
          <w:sz w:val="25"/>
          <w:szCs w:val="25"/>
          <w:lang w:val="vi-VN" w:eastAsia="ja-JP"/>
        </w:rPr>
      </w:pPr>
      <w:r w:rsidRPr="00C145F2">
        <w:rPr>
          <w:rFonts w:eastAsia="MS Mincho"/>
          <w:bCs/>
          <w:sz w:val="25"/>
          <w:szCs w:val="25"/>
          <w:lang w:val="de-DE" w:eastAsia="ja-JP"/>
        </w:rPr>
        <w:t>Câu</w:t>
      </w:r>
      <w:r w:rsidRPr="00C145F2">
        <w:rPr>
          <w:rFonts w:eastAsia="MS Mincho"/>
          <w:bCs/>
          <w:sz w:val="25"/>
          <w:szCs w:val="25"/>
          <w:lang w:val="vi-VN" w:eastAsia="ja-JP"/>
        </w:rPr>
        <w:t xml:space="preserve"> </w:t>
      </w:r>
      <w:r w:rsidRPr="00C145F2">
        <w:rPr>
          <w:rFonts w:eastAsia="MS Mincho"/>
          <w:bCs/>
          <w:sz w:val="25"/>
          <w:szCs w:val="25"/>
          <w:lang w:eastAsia="ja-JP"/>
        </w:rPr>
        <w:t>1</w:t>
      </w:r>
      <w:r w:rsidRPr="00C145F2">
        <w:rPr>
          <w:rFonts w:eastAsia="MS Mincho"/>
          <w:bCs/>
          <w:sz w:val="25"/>
          <w:szCs w:val="25"/>
          <w:lang w:val="vi-VN" w:eastAsia="ja-JP"/>
        </w:rPr>
        <w:t>.</w:t>
      </w:r>
      <w:r w:rsidRPr="00C145F2">
        <w:rPr>
          <w:rFonts w:eastAsia="MS Mincho"/>
          <w:sz w:val="25"/>
          <w:szCs w:val="25"/>
          <w:lang w:val="vi-VN" w:eastAsia="ja-JP"/>
        </w:rPr>
        <w:t xml:space="preserve"> </w:t>
      </w:r>
      <w:r w:rsidRPr="00C145F2">
        <w:rPr>
          <w:sz w:val="25"/>
          <w:szCs w:val="25"/>
          <w:lang w:val="vi-VN" w:eastAsia="ja-JP"/>
        </w:rPr>
        <w:t>Vấn đề xã hội gay gắt nhất của châu Phi hiện nay là</w:t>
      </w:r>
    </w:p>
    <w:p w:rsidR="00C145F2" w:rsidRPr="00C145F2" w:rsidRDefault="00C145F2" w:rsidP="00C145F2">
      <w:pPr>
        <w:widowControl w:val="0"/>
        <w:spacing w:line="252" w:lineRule="auto"/>
        <w:ind w:firstLine="624"/>
        <w:jc w:val="both"/>
        <w:rPr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 xml:space="preserve">A. tình trạng mù chữ, thất học. </w:t>
      </w:r>
      <w:r w:rsidRPr="00C145F2">
        <w:rPr>
          <w:sz w:val="25"/>
          <w:szCs w:val="25"/>
          <w:lang w:val="vi-VN" w:eastAsia="ja-JP"/>
        </w:rPr>
        <w:tab/>
      </w:r>
      <w:r w:rsidRPr="00C145F2">
        <w:rPr>
          <w:sz w:val="25"/>
          <w:szCs w:val="25"/>
          <w:lang w:val="vi-VN" w:eastAsia="ja-JP"/>
        </w:rPr>
        <w:tab/>
        <w:t>B. xung đột sắc tộc, tôn giáo.</w:t>
      </w:r>
    </w:p>
    <w:p w:rsidR="00C145F2" w:rsidRPr="00C145F2" w:rsidRDefault="00C145F2" w:rsidP="00C145F2">
      <w:pPr>
        <w:widowControl w:val="0"/>
        <w:tabs>
          <w:tab w:val="left" w:pos="729"/>
        </w:tabs>
        <w:spacing w:line="252" w:lineRule="auto"/>
        <w:ind w:firstLine="624"/>
        <w:jc w:val="both"/>
        <w:rPr>
          <w:rFonts w:eastAsia="MS Mincho"/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 xml:space="preserve">C. lây lan dịch bệnh, nghèo đói. </w:t>
      </w:r>
      <w:r w:rsidRPr="00C145F2">
        <w:rPr>
          <w:sz w:val="25"/>
          <w:szCs w:val="25"/>
          <w:lang w:val="vi-VN" w:eastAsia="ja-JP"/>
        </w:rPr>
        <w:tab/>
      </w:r>
      <w:r w:rsidRPr="00C145F2">
        <w:rPr>
          <w:sz w:val="25"/>
          <w:szCs w:val="25"/>
          <w:lang w:val="vi-VN" w:eastAsia="ja-JP"/>
        </w:rPr>
        <w:tab/>
        <w:t xml:space="preserve">D. tham nhũng, buôn bán vũ khí. </w:t>
      </w:r>
    </w:p>
    <w:p w:rsidR="00C145F2" w:rsidRPr="00C145F2" w:rsidRDefault="00C145F2" w:rsidP="00C145F2">
      <w:pPr>
        <w:spacing w:line="252" w:lineRule="auto"/>
        <w:ind w:left="48" w:right="48"/>
        <w:jc w:val="both"/>
        <w:rPr>
          <w:color w:val="000000"/>
          <w:sz w:val="25"/>
          <w:szCs w:val="25"/>
          <w:lang w:val="vi-VN" w:eastAsia="ja-JP"/>
        </w:rPr>
      </w:pPr>
      <w:r w:rsidRPr="00C145F2">
        <w:rPr>
          <w:rFonts w:eastAsia="MS Mincho"/>
          <w:bCs/>
          <w:sz w:val="25"/>
          <w:szCs w:val="25"/>
          <w:lang w:val="de-DE" w:eastAsia="ja-JP"/>
        </w:rPr>
        <w:t>Câu</w:t>
      </w:r>
      <w:r w:rsidRPr="00C145F2">
        <w:rPr>
          <w:rFonts w:eastAsia="MS Mincho"/>
          <w:bCs/>
          <w:color w:val="000000"/>
          <w:sz w:val="25"/>
          <w:szCs w:val="25"/>
          <w:lang w:val="vi-VN" w:eastAsia="ja-JP"/>
        </w:rPr>
        <w:t xml:space="preserve"> </w:t>
      </w:r>
      <w:r w:rsidRPr="00C145F2">
        <w:rPr>
          <w:rFonts w:eastAsia="MS Mincho"/>
          <w:bCs/>
          <w:color w:val="000000"/>
          <w:sz w:val="25"/>
          <w:szCs w:val="25"/>
          <w:lang w:eastAsia="ja-JP"/>
        </w:rPr>
        <w:t>2</w:t>
      </w:r>
      <w:r w:rsidRPr="00C145F2">
        <w:rPr>
          <w:rFonts w:eastAsia="MS Mincho"/>
          <w:bCs/>
          <w:color w:val="000000"/>
          <w:sz w:val="25"/>
          <w:szCs w:val="25"/>
          <w:lang w:val="vi-VN" w:eastAsia="ja-JP"/>
        </w:rPr>
        <w:t>.</w:t>
      </w:r>
      <w:r w:rsidRPr="00C145F2">
        <w:rPr>
          <w:rFonts w:eastAsia="MS Mincho"/>
          <w:color w:val="000000"/>
          <w:sz w:val="25"/>
          <w:szCs w:val="25"/>
          <w:lang w:val="vi-VN" w:eastAsia="ja-JP"/>
        </w:rPr>
        <w:t xml:space="preserve"> </w:t>
      </w:r>
      <w:r w:rsidRPr="00C145F2">
        <w:rPr>
          <w:color w:val="000000"/>
          <w:sz w:val="25"/>
          <w:szCs w:val="25"/>
          <w:lang w:val="vi-VN" w:eastAsia="ja-JP"/>
        </w:rPr>
        <w:t>Để phát triển nông nghiệp, giải pháp cấp bách đối với đa số các quốc gia ở châu Phi là</w:t>
      </w:r>
    </w:p>
    <w:p w:rsidR="00C145F2" w:rsidRPr="00C145F2" w:rsidRDefault="00C145F2" w:rsidP="00C145F2">
      <w:pPr>
        <w:spacing w:line="252" w:lineRule="auto"/>
        <w:ind w:left="48" w:right="48" w:firstLine="672"/>
        <w:jc w:val="both"/>
        <w:rPr>
          <w:color w:val="000000"/>
          <w:sz w:val="25"/>
          <w:szCs w:val="25"/>
          <w:lang w:val="vi-VN" w:eastAsia="ja-JP"/>
        </w:rPr>
      </w:pPr>
      <w:r w:rsidRPr="00C145F2">
        <w:rPr>
          <w:color w:val="000000"/>
          <w:sz w:val="25"/>
          <w:szCs w:val="25"/>
          <w:lang w:val="vi-VN" w:eastAsia="ja-JP"/>
        </w:rPr>
        <w:t>A. Mở rộng mô hình sản xuất quảng canh.</w:t>
      </w:r>
    </w:p>
    <w:p w:rsidR="00C145F2" w:rsidRPr="00C145F2" w:rsidRDefault="00C145F2" w:rsidP="00C145F2">
      <w:pPr>
        <w:spacing w:line="252" w:lineRule="auto"/>
        <w:ind w:left="48" w:right="48" w:firstLine="672"/>
        <w:jc w:val="both"/>
        <w:rPr>
          <w:color w:val="000000"/>
          <w:sz w:val="25"/>
          <w:szCs w:val="25"/>
          <w:lang w:val="vi-VN" w:eastAsia="ja-JP"/>
        </w:rPr>
      </w:pPr>
      <w:r w:rsidRPr="00C145F2">
        <w:rPr>
          <w:color w:val="000000"/>
          <w:sz w:val="25"/>
          <w:szCs w:val="25"/>
          <w:lang w:val="vi-VN" w:eastAsia="ja-JP"/>
        </w:rPr>
        <w:t>B. Khai hoang để mở rộng diện tích đất trồng trọt.</w:t>
      </w:r>
    </w:p>
    <w:p w:rsidR="00C145F2" w:rsidRPr="00C145F2" w:rsidRDefault="00C145F2" w:rsidP="00C145F2">
      <w:pPr>
        <w:spacing w:line="252" w:lineRule="auto"/>
        <w:ind w:left="48" w:right="48" w:firstLine="672"/>
        <w:jc w:val="both"/>
        <w:rPr>
          <w:color w:val="000000"/>
          <w:sz w:val="25"/>
          <w:szCs w:val="25"/>
          <w:lang w:val="vi-VN" w:eastAsia="ja-JP"/>
        </w:rPr>
      </w:pPr>
      <w:r w:rsidRPr="00C145F2">
        <w:rPr>
          <w:color w:val="000000"/>
          <w:sz w:val="25"/>
          <w:szCs w:val="25"/>
          <w:lang w:val="vi-VN" w:eastAsia="ja-JP"/>
        </w:rPr>
        <w:t>C. Tạo ra các giống cây có thể chịu được khô hạn.</w:t>
      </w:r>
    </w:p>
    <w:p w:rsidR="00C145F2" w:rsidRPr="00C145F2" w:rsidRDefault="00C145F2" w:rsidP="00C145F2">
      <w:pPr>
        <w:spacing w:line="252" w:lineRule="auto"/>
        <w:ind w:left="48" w:right="48" w:firstLine="672"/>
        <w:jc w:val="both"/>
        <w:rPr>
          <w:color w:val="000000"/>
          <w:sz w:val="25"/>
          <w:szCs w:val="25"/>
          <w:lang w:val="vi-VN" w:eastAsia="ja-JP"/>
        </w:rPr>
      </w:pPr>
      <w:r w:rsidRPr="00C145F2">
        <w:rPr>
          <w:color w:val="000000"/>
          <w:sz w:val="25"/>
          <w:szCs w:val="25"/>
          <w:lang w:val="vi-VN" w:eastAsia="ja-JP"/>
        </w:rPr>
        <w:t>D. Áp dụng các biện pháp thủy lợi để hạn chế khô hạn.</w:t>
      </w:r>
    </w:p>
    <w:p w:rsidR="00C145F2" w:rsidRPr="00C145F2" w:rsidRDefault="00C145F2" w:rsidP="00C145F2">
      <w:pPr>
        <w:spacing w:line="252" w:lineRule="auto"/>
        <w:ind w:left="48" w:right="48"/>
        <w:jc w:val="both"/>
        <w:rPr>
          <w:color w:val="000000"/>
          <w:sz w:val="25"/>
          <w:szCs w:val="25"/>
          <w:lang w:val="vi-VN" w:eastAsia="ja-JP"/>
        </w:rPr>
      </w:pPr>
      <w:r w:rsidRPr="00C145F2">
        <w:rPr>
          <w:rFonts w:eastAsia="MS Mincho"/>
          <w:bCs/>
          <w:sz w:val="25"/>
          <w:szCs w:val="25"/>
          <w:lang w:val="de-DE" w:eastAsia="ja-JP"/>
        </w:rPr>
        <w:t>Câu</w:t>
      </w:r>
      <w:r w:rsidRPr="00C145F2">
        <w:rPr>
          <w:rFonts w:eastAsia="MS Mincho"/>
          <w:bCs/>
          <w:color w:val="000000"/>
          <w:sz w:val="25"/>
          <w:szCs w:val="25"/>
          <w:lang w:val="vi-VN" w:eastAsia="ja-JP"/>
        </w:rPr>
        <w:t xml:space="preserve">  </w:t>
      </w:r>
      <w:r w:rsidRPr="00C145F2">
        <w:rPr>
          <w:rFonts w:eastAsia="MS Mincho"/>
          <w:bCs/>
          <w:color w:val="000000"/>
          <w:sz w:val="25"/>
          <w:szCs w:val="25"/>
          <w:lang w:eastAsia="ja-JP"/>
        </w:rPr>
        <w:t>3</w:t>
      </w:r>
      <w:r w:rsidRPr="00C145F2">
        <w:rPr>
          <w:rFonts w:eastAsia="MS Mincho"/>
          <w:bCs/>
          <w:color w:val="000000"/>
          <w:sz w:val="25"/>
          <w:szCs w:val="25"/>
          <w:lang w:val="vi-VN" w:eastAsia="ja-JP"/>
        </w:rPr>
        <w:t>.</w:t>
      </w:r>
      <w:r w:rsidRPr="00C145F2">
        <w:rPr>
          <w:rFonts w:eastAsia="MS Mincho"/>
          <w:color w:val="000000"/>
          <w:sz w:val="25"/>
          <w:szCs w:val="25"/>
          <w:lang w:val="vi-VN" w:eastAsia="ja-JP"/>
        </w:rPr>
        <w:t xml:space="preserve"> </w:t>
      </w:r>
      <w:r w:rsidRPr="00C145F2">
        <w:rPr>
          <w:color w:val="000000"/>
          <w:sz w:val="25"/>
          <w:szCs w:val="25"/>
          <w:lang w:val="vi-VN" w:eastAsia="ja-JP"/>
        </w:rPr>
        <w:t>Việc khai thác khoáng sản ở châu Phi đã</w:t>
      </w:r>
    </w:p>
    <w:p w:rsidR="00C145F2" w:rsidRPr="00C145F2" w:rsidRDefault="00C145F2" w:rsidP="00C145F2">
      <w:pPr>
        <w:spacing w:line="252" w:lineRule="auto"/>
        <w:ind w:left="48" w:right="48" w:firstLine="672"/>
        <w:jc w:val="both"/>
        <w:rPr>
          <w:color w:val="000000"/>
          <w:sz w:val="25"/>
          <w:szCs w:val="25"/>
          <w:lang w:val="vi-VN" w:eastAsia="ja-JP"/>
        </w:rPr>
        <w:sectPr w:rsidR="00C145F2" w:rsidRPr="00C145F2" w:rsidSect="004B1E10">
          <w:type w:val="continuous"/>
          <w:pgSz w:w="11906" w:h="16838" w:code="9"/>
          <w:pgMar w:top="284" w:right="707" w:bottom="284" w:left="426" w:header="720" w:footer="423" w:gutter="0"/>
          <w:cols w:space="720"/>
          <w:docGrid w:linePitch="360"/>
        </w:sectPr>
      </w:pPr>
    </w:p>
    <w:p w:rsidR="00C145F2" w:rsidRPr="00C145F2" w:rsidRDefault="00C145F2" w:rsidP="00C145F2">
      <w:pPr>
        <w:spacing w:line="252" w:lineRule="auto"/>
        <w:ind w:left="48" w:right="48" w:firstLine="519"/>
        <w:jc w:val="both"/>
        <w:rPr>
          <w:color w:val="000000"/>
          <w:sz w:val="25"/>
          <w:szCs w:val="25"/>
          <w:lang w:val="vi-VN" w:eastAsia="ja-JP"/>
        </w:rPr>
      </w:pPr>
      <w:r w:rsidRPr="00C145F2">
        <w:rPr>
          <w:color w:val="000000"/>
          <w:sz w:val="25"/>
          <w:szCs w:val="25"/>
          <w:lang w:val="vi-VN" w:eastAsia="ja-JP"/>
        </w:rPr>
        <w:t>A. Nhanh chóng tàn phá môi trường.</w:t>
      </w:r>
    </w:p>
    <w:p w:rsidR="00C145F2" w:rsidRPr="00C145F2" w:rsidRDefault="00C145F2" w:rsidP="00C145F2">
      <w:pPr>
        <w:spacing w:line="252" w:lineRule="auto"/>
        <w:ind w:left="48" w:right="48" w:firstLine="519"/>
        <w:jc w:val="both"/>
        <w:rPr>
          <w:color w:val="000000"/>
          <w:sz w:val="25"/>
          <w:szCs w:val="25"/>
          <w:lang w:val="vi-VN" w:eastAsia="ja-JP"/>
        </w:rPr>
      </w:pPr>
      <w:r w:rsidRPr="00C145F2">
        <w:rPr>
          <w:color w:val="000000"/>
          <w:sz w:val="25"/>
          <w:szCs w:val="25"/>
          <w:lang w:val="vi-VN" w:eastAsia="ja-JP"/>
        </w:rPr>
        <w:t>B. Làm tăng diện tích đất trồng trọt.</w:t>
      </w:r>
    </w:p>
    <w:p w:rsidR="00C145F2" w:rsidRPr="00C145F2" w:rsidRDefault="00C145F2" w:rsidP="00C145F2">
      <w:pPr>
        <w:spacing w:line="252" w:lineRule="auto"/>
        <w:ind w:left="48" w:right="48" w:firstLine="519"/>
        <w:jc w:val="both"/>
        <w:rPr>
          <w:color w:val="000000"/>
          <w:sz w:val="25"/>
          <w:szCs w:val="25"/>
          <w:lang w:val="vi-VN" w:eastAsia="ja-JP"/>
        </w:rPr>
      </w:pPr>
      <w:r w:rsidRPr="00C145F2">
        <w:rPr>
          <w:color w:val="000000"/>
          <w:sz w:val="25"/>
          <w:szCs w:val="25"/>
          <w:lang w:val="vi-VN" w:eastAsia="ja-JP"/>
        </w:rPr>
        <w:t>C. Giữ được nguồn nước ngầm.</w:t>
      </w:r>
    </w:p>
    <w:p w:rsidR="00C145F2" w:rsidRPr="00C145F2" w:rsidRDefault="00C145F2" w:rsidP="00C145F2">
      <w:pPr>
        <w:spacing w:line="252" w:lineRule="auto"/>
        <w:ind w:left="48" w:right="48" w:firstLine="519"/>
        <w:jc w:val="both"/>
        <w:rPr>
          <w:color w:val="000000"/>
          <w:sz w:val="25"/>
          <w:szCs w:val="25"/>
          <w:lang w:val="vi-VN" w:eastAsia="ja-JP"/>
        </w:rPr>
        <w:sectPr w:rsidR="00C145F2" w:rsidRPr="00C145F2" w:rsidSect="00ED3F6E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  <w:r w:rsidRPr="00C145F2">
        <w:rPr>
          <w:color w:val="000000"/>
          <w:sz w:val="25"/>
          <w:szCs w:val="25"/>
          <w:lang w:val="vi-VN" w:eastAsia="ja-JP"/>
        </w:rPr>
        <w:t>D. Thúc đẩy nhanh quá trình phong hóa đất.</w:t>
      </w:r>
    </w:p>
    <w:p w:rsidR="00C145F2" w:rsidRPr="00C145F2" w:rsidRDefault="00C145F2" w:rsidP="00C145F2">
      <w:pPr>
        <w:spacing w:line="252" w:lineRule="auto"/>
        <w:ind w:left="48" w:right="48"/>
        <w:jc w:val="both"/>
        <w:rPr>
          <w:color w:val="000000"/>
          <w:sz w:val="25"/>
          <w:szCs w:val="25"/>
          <w:lang w:val="vi-VN" w:eastAsia="ja-JP"/>
        </w:rPr>
      </w:pPr>
      <w:r w:rsidRPr="00C145F2">
        <w:rPr>
          <w:rFonts w:eastAsia="MS Mincho"/>
          <w:bCs/>
          <w:sz w:val="25"/>
          <w:szCs w:val="25"/>
          <w:lang w:val="de-DE" w:eastAsia="ja-JP"/>
        </w:rPr>
        <w:t>Câu</w:t>
      </w:r>
      <w:r w:rsidRPr="00C145F2">
        <w:rPr>
          <w:rFonts w:eastAsia="MS Mincho"/>
          <w:bCs/>
          <w:color w:val="000000"/>
          <w:sz w:val="25"/>
          <w:szCs w:val="25"/>
          <w:lang w:val="vi-VN" w:eastAsia="ja-JP"/>
        </w:rPr>
        <w:t xml:space="preserve"> </w:t>
      </w:r>
      <w:r w:rsidRPr="00C145F2">
        <w:rPr>
          <w:rFonts w:eastAsia="MS Mincho"/>
          <w:bCs/>
          <w:color w:val="000000"/>
          <w:sz w:val="25"/>
          <w:szCs w:val="25"/>
          <w:lang w:eastAsia="ja-JP"/>
        </w:rPr>
        <w:t>4</w:t>
      </w:r>
      <w:r w:rsidRPr="00C145F2">
        <w:rPr>
          <w:rFonts w:eastAsia="MS Mincho"/>
          <w:bCs/>
          <w:color w:val="000000"/>
          <w:sz w:val="25"/>
          <w:szCs w:val="25"/>
          <w:lang w:val="vi-VN" w:eastAsia="ja-JP"/>
        </w:rPr>
        <w:t>.</w:t>
      </w:r>
      <w:r w:rsidRPr="00C145F2">
        <w:rPr>
          <w:rFonts w:eastAsia="MS Mincho"/>
          <w:color w:val="000000"/>
          <w:sz w:val="25"/>
          <w:szCs w:val="25"/>
          <w:lang w:val="vi-VN" w:eastAsia="ja-JP"/>
        </w:rPr>
        <w:t xml:space="preserve"> </w:t>
      </w:r>
      <w:r w:rsidRPr="00C145F2">
        <w:rPr>
          <w:color w:val="000000"/>
          <w:sz w:val="25"/>
          <w:szCs w:val="25"/>
          <w:lang w:val="vi-VN" w:eastAsia="ja-JP"/>
        </w:rPr>
        <w:t>Một trong những nguyên nhân làm hạn chế sự phá</w:t>
      </w:r>
      <w:r w:rsidRPr="00C145F2">
        <w:rPr>
          <w:color w:val="000000"/>
          <w:sz w:val="25"/>
          <w:szCs w:val="25"/>
          <w:lang w:eastAsia="ja-JP"/>
        </w:rPr>
        <w:t>t</w:t>
      </w:r>
      <w:r w:rsidRPr="00C145F2">
        <w:rPr>
          <w:color w:val="000000"/>
          <w:sz w:val="25"/>
          <w:szCs w:val="25"/>
          <w:lang w:val="vi-VN" w:eastAsia="ja-JP"/>
        </w:rPr>
        <w:t xml:space="preserve"> triển của châu Phi là</w:t>
      </w:r>
    </w:p>
    <w:p w:rsidR="00C145F2" w:rsidRPr="00C145F2" w:rsidRDefault="00C145F2" w:rsidP="00C145F2">
      <w:pPr>
        <w:spacing w:line="252" w:lineRule="auto"/>
        <w:ind w:left="48" w:right="48" w:firstLine="672"/>
        <w:jc w:val="both"/>
        <w:rPr>
          <w:color w:val="000000"/>
          <w:sz w:val="25"/>
          <w:szCs w:val="25"/>
          <w:lang w:val="vi-VN" w:eastAsia="ja-JP"/>
        </w:rPr>
      </w:pPr>
      <w:r w:rsidRPr="00C145F2">
        <w:rPr>
          <w:color w:val="000000"/>
          <w:sz w:val="25"/>
          <w:szCs w:val="25"/>
          <w:lang w:val="vi-VN" w:eastAsia="ja-JP"/>
        </w:rPr>
        <w:t>A. Không có tài nguyên khoáng sản</w:t>
      </w:r>
    </w:p>
    <w:p w:rsidR="00C145F2" w:rsidRPr="00C145F2" w:rsidRDefault="00C145F2" w:rsidP="00C145F2">
      <w:pPr>
        <w:spacing w:line="252" w:lineRule="auto"/>
        <w:ind w:left="48" w:right="48" w:firstLine="672"/>
        <w:jc w:val="both"/>
        <w:rPr>
          <w:color w:val="000000"/>
          <w:sz w:val="25"/>
          <w:szCs w:val="25"/>
          <w:lang w:val="vi-VN" w:eastAsia="ja-JP"/>
        </w:rPr>
      </w:pPr>
      <w:r w:rsidRPr="00C145F2">
        <w:rPr>
          <w:color w:val="000000"/>
          <w:sz w:val="25"/>
          <w:szCs w:val="25"/>
          <w:lang w:val="vi-VN" w:eastAsia="ja-JP"/>
        </w:rPr>
        <w:t>B. Hậu quả thống trị của chủ nghĩa thực dân</w:t>
      </w:r>
    </w:p>
    <w:p w:rsidR="00C145F2" w:rsidRPr="00C145F2" w:rsidRDefault="00C145F2" w:rsidP="00C145F2">
      <w:pPr>
        <w:spacing w:line="252" w:lineRule="auto"/>
        <w:ind w:left="48" w:right="48" w:firstLine="672"/>
        <w:jc w:val="both"/>
        <w:rPr>
          <w:color w:val="000000"/>
          <w:sz w:val="25"/>
          <w:szCs w:val="25"/>
          <w:lang w:val="vi-VN" w:eastAsia="ja-JP"/>
        </w:rPr>
      </w:pPr>
      <w:r w:rsidRPr="00C145F2">
        <w:rPr>
          <w:color w:val="000000"/>
          <w:sz w:val="25"/>
          <w:szCs w:val="25"/>
          <w:lang w:val="vi-VN" w:eastAsia="ja-JP"/>
        </w:rPr>
        <w:t>C. Dân số già, số lượng lao động ít</w:t>
      </w:r>
    </w:p>
    <w:p w:rsidR="00C145F2" w:rsidRPr="00C145F2" w:rsidRDefault="00C145F2" w:rsidP="00C145F2">
      <w:pPr>
        <w:spacing w:line="252" w:lineRule="auto"/>
        <w:ind w:left="48" w:right="48" w:firstLine="672"/>
        <w:jc w:val="both"/>
        <w:rPr>
          <w:color w:val="000000"/>
          <w:sz w:val="25"/>
          <w:szCs w:val="25"/>
          <w:lang w:val="vi-VN" w:eastAsia="ja-JP"/>
        </w:rPr>
      </w:pPr>
      <w:r w:rsidRPr="00C145F2">
        <w:rPr>
          <w:color w:val="000000"/>
          <w:sz w:val="25"/>
          <w:szCs w:val="25"/>
          <w:lang w:val="vi-VN" w:eastAsia="ja-JP"/>
        </w:rPr>
        <w:t>D. Tài nguyên thiên nhiên chưa được khai thác nhiều.</w:t>
      </w:r>
    </w:p>
    <w:p w:rsidR="00C145F2" w:rsidRPr="00C145F2" w:rsidRDefault="00C145F2" w:rsidP="00C145F2">
      <w:pPr>
        <w:widowControl w:val="0"/>
        <w:spacing w:line="252" w:lineRule="auto"/>
        <w:rPr>
          <w:sz w:val="25"/>
          <w:szCs w:val="25"/>
          <w:lang w:val="vi-VN" w:eastAsia="ja-JP"/>
        </w:rPr>
      </w:pPr>
      <w:r w:rsidRPr="00C145F2">
        <w:rPr>
          <w:rFonts w:eastAsia="MS Mincho"/>
          <w:bCs/>
          <w:sz w:val="25"/>
          <w:szCs w:val="25"/>
          <w:lang w:val="de-DE" w:eastAsia="ja-JP"/>
        </w:rPr>
        <w:t>Câu 5</w:t>
      </w:r>
      <w:r w:rsidRPr="00C145F2">
        <w:rPr>
          <w:rFonts w:eastAsia="MS Mincho"/>
          <w:sz w:val="25"/>
          <w:szCs w:val="25"/>
          <w:lang w:val="vi-VN" w:eastAsia="ja-JP"/>
        </w:rPr>
        <w:t xml:space="preserve">. </w:t>
      </w:r>
      <w:r w:rsidRPr="00C145F2">
        <w:rPr>
          <w:sz w:val="25"/>
          <w:szCs w:val="25"/>
          <w:lang w:val="vi-VN" w:eastAsia="ja-JP"/>
        </w:rPr>
        <w:t xml:space="preserve">Ý nào sau đây </w:t>
      </w:r>
      <w:r w:rsidRPr="00C145F2">
        <w:rPr>
          <w:bCs/>
          <w:i/>
          <w:iCs/>
          <w:color w:val="000000"/>
          <w:sz w:val="25"/>
          <w:szCs w:val="25"/>
          <w:lang w:val="vi-VN" w:eastAsia="vi-VN" w:bidi="vi-VN"/>
        </w:rPr>
        <w:t>không phải</w:t>
      </w:r>
      <w:r w:rsidRPr="00C145F2">
        <w:rPr>
          <w:sz w:val="25"/>
          <w:szCs w:val="25"/>
          <w:lang w:val="vi-VN" w:eastAsia="ja-JP"/>
        </w:rPr>
        <w:t xml:space="preserve"> nguyên nhân kìm hãm sự phát triển của châu Phi?</w:t>
      </w:r>
    </w:p>
    <w:p w:rsidR="00C145F2" w:rsidRPr="00C145F2" w:rsidRDefault="00C145F2" w:rsidP="00C145F2">
      <w:pPr>
        <w:widowControl w:val="0"/>
        <w:spacing w:line="252" w:lineRule="auto"/>
        <w:jc w:val="both"/>
        <w:rPr>
          <w:sz w:val="25"/>
          <w:szCs w:val="25"/>
          <w:lang w:val="vi-VN" w:eastAsia="ja-JP"/>
        </w:rPr>
      </w:pPr>
      <w:r w:rsidRPr="00C145F2">
        <w:rPr>
          <w:sz w:val="25"/>
          <w:szCs w:val="25"/>
          <w:lang w:val="vi-VN" w:eastAsia="ja-JP"/>
        </w:rPr>
        <w:tab/>
        <w:t>A. Xung đột sắc tộc, tôn giáo.</w:t>
      </w:r>
      <w:r w:rsidRPr="00C145F2">
        <w:rPr>
          <w:sz w:val="25"/>
          <w:szCs w:val="25"/>
          <w:lang w:val="vi-VN" w:eastAsia="ja-JP"/>
        </w:rPr>
        <w:tab/>
      </w:r>
      <w:r w:rsidRPr="00C145F2">
        <w:rPr>
          <w:sz w:val="25"/>
          <w:szCs w:val="25"/>
          <w:lang w:val="vi-VN" w:eastAsia="ja-JP"/>
        </w:rPr>
        <w:tab/>
        <w:t>B. Quản lí đất nước yếu kém.</w:t>
      </w:r>
    </w:p>
    <w:p w:rsidR="00C145F2" w:rsidRPr="00C145F2" w:rsidRDefault="00C145F2" w:rsidP="00C145F2">
      <w:pPr>
        <w:widowControl w:val="0"/>
        <w:spacing w:line="252" w:lineRule="auto"/>
        <w:jc w:val="both"/>
        <w:rPr>
          <w:rFonts w:eastAsia="MS Mincho"/>
          <w:sz w:val="25"/>
          <w:szCs w:val="25"/>
          <w:lang w:val="vi-VN" w:eastAsia="ja-JP"/>
        </w:rPr>
      </w:pPr>
      <w:r w:rsidRPr="00C145F2">
        <w:rPr>
          <w:bCs/>
          <w:color w:val="000000"/>
          <w:sz w:val="25"/>
          <w:szCs w:val="25"/>
          <w:lang w:val="vi-VN" w:eastAsia="vi-VN" w:bidi="vi-VN"/>
        </w:rPr>
        <w:tab/>
        <w:t xml:space="preserve">C. </w:t>
      </w:r>
      <w:r w:rsidRPr="00C145F2">
        <w:rPr>
          <w:sz w:val="25"/>
          <w:szCs w:val="25"/>
          <w:lang w:val="vi-VN" w:eastAsia="ja-JP"/>
        </w:rPr>
        <w:t>Trình độ dân trí thấp.</w:t>
      </w:r>
      <w:r w:rsidRPr="00C145F2">
        <w:rPr>
          <w:sz w:val="25"/>
          <w:szCs w:val="25"/>
          <w:lang w:val="vi-VN" w:eastAsia="ja-JP"/>
        </w:rPr>
        <w:tab/>
      </w:r>
      <w:r w:rsidRPr="00C145F2">
        <w:rPr>
          <w:sz w:val="25"/>
          <w:szCs w:val="25"/>
          <w:lang w:val="vi-VN" w:eastAsia="ja-JP"/>
        </w:rPr>
        <w:tab/>
      </w:r>
      <w:r w:rsidRPr="00C145F2">
        <w:rPr>
          <w:sz w:val="25"/>
          <w:szCs w:val="25"/>
          <w:lang w:val="vi-VN" w:eastAsia="ja-JP"/>
        </w:rPr>
        <w:tab/>
        <w:t>D. Sự giúp đỡ của các tổ chức quốc tế.</w:t>
      </w:r>
    </w:p>
    <w:p w:rsidR="00C145F2" w:rsidRPr="00C145F2" w:rsidRDefault="00C145F2" w:rsidP="00C145F2">
      <w:pPr>
        <w:spacing w:line="252" w:lineRule="auto"/>
        <w:ind w:left="48" w:right="48"/>
        <w:jc w:val="both"/>
        <w:rPr>
          <w:color w:val="000000"/>
          <w:sz w:val="25"/>
          <w:szCs w:val="25"/>
          <w:lang w:val="vi-VN" w:eastAsia="ja-JP"/>
        </w:rPr>
      </w:pPr>
      <w:r w:rsidRPr="00C145F2">
        <w:rPr>
          <w:rFonts w:eastAsia="MS Mincho"/>
          <w:bCs/>
          <w:sz w:val="25"/>
          <w:szCs w:val="25"/>
          <w:lang w:val="de-DE" w:eastAsia="ja-JP"/>
        </w:rPr>
        <w:t>Câu 6</w:t>
      </w:r>
      <w:r w:rsidRPr="00C145F2">
        <w:rPr>
          <w:rFonts w:eastAsia="MS Mincho"/>
          <w:sz w:val="25"/>
          <w:szCs w:val="25"/>
          <w:lang w:val="vi-VN" w:eastAsia="ja-JP"/>
        </w:rPr>
        <w:t xml:space="preserve">. </w:t>
      </w:r>
      <w:r w:rsidRPr="00C145F2">
        <w:rPr>
          <w:color w:val="000000"/>
          <w:sz w:val="25"/>
          <w:szCs w:val="25"/>
          <w:lang w:val="vi-VN" w:eastAsia="ja-JP"/>
        </w:rPr>
        <w:t>Việc khai thác khoáng sản ở châu Phi đã</w:t>
      </w:r>
    </w:p>
    <w:p w:rsidR="00C145F2" w:rsidRPr="00C145F2" w:rsidRDefault="00C145F2" w:rsidP="00C145F2">
      <w:pPr>
        <w:spacing w:line="252" w:lineRule="auto"/>
        <w:ind w:left="48" w:right="48" w:firstLine="672"/>
        <w:jc w:val="both"/>
        <w:rPr>
          <w:color w:val="000000"/>
          <w:sz w:val="25"/>
          <w:szCs w:val="25"/>
          <w:lang w:val="vi-VN" w:eastAsia="ja-JP"/>
        </w:rPr>
      </w:pPr>
      <w:r w:rsidRPr="00C145F2">
        <w:rPr>
          <w:color w:val="000000"/>
          <w:sz w:val="25"/>
          <w:szCs w:val="25"/>
          <w:lang w:val="vi-VN" w:eastAsia="ja-JP"/>
        </w:rPr>
        <w:t>A. Mang lại lợi nhuận cho các nước có tài nguyên.</w:t>
      </w:r>
    </w:p>
    <w:p w:rsidR="00C145F2" w:rsidRPr="00C145F2" w:rsidRDefault="00C145F2" w:rsidP="00C145F2">
      <w:pPr>
        <w:spacing w:line="252" w:lineRule="auto"/>
        <w:ind w:left="48" w:right="48" w:firstLine="672"/>
        <w:jc w:val="both"/>
        <w:rPr>
          <w:color w:val="000000"/>
          <w:sz w:val="25"/>
          <w:szCs w:val="25"/>
          <w:lang w:val="vi-VN" w:eastAsia="ja-JP"/>
        </w:rPr>
      </w:pPr>
      <w:r w:rsidRPr="00C145F2">
        <w:rPr>
          <w:color w:val="000000"/>
          <w:sz w:val="25"/>
          <w:szCs w:val="25"/>
          <w:lang w:val="vi-VN" w:eastAsia="ja-JP"/>
        </w:rPr>
        <w:t>B. Mang lại lợi nhuận cao cho người lao động.</w:t>
      </w:r>
    </w:p>
    <w:p w:rsidR="00C145F2" w:rsidRPr="00C145F2" w:rsidRDefault="00C145F2" w:rsidP="00C145F2">
      <w:pPr>
        <w:spacing w:line="252" w:lineRule="auto"/>
        <w:ind w:left="48" w:right="48" w:firstLine="672"/>
        <w:jc w:val="both"/>
        <w:rPr>
          <w:color w:val="000000"/>
          <w:sz w:val="25"/>
          <w:szCs w:val="25"/>
          <w:lang w:val="vi-VN" w:eastAsia="ja-JP"/>
        </w:rPr>
      </w:pPr>
      <w:r w:rsidRPr="00C145F2">
        <w:rPr>
          <w:color w:val="000000"/>
          <w:sz w:val="25"/>
          <w:szCs w:val="25"/>
          <w:lang w:val="vi-VN" w:eastAsia="ja-JP"/>
        </w:rPr>
        <w:t>C. Mang lại lợi nhuận cao cho các công ty tư bản nước ngoài.</w:t>
      </w:r>
    </w:p>
    <w:p w:rsidR="00C145F2" w:rsidRPr="00C145F2" w:rsidRDefault="00C145F2" w:rsidP="00C145F2">
      <w:pPr>
        <w:spacing w:line="252" w:lineRule="auto"/>
        <w:ind w:left="48" w:right="48" w:firstLine="672"/>
        <w:jc w:val="both"/>
        <w:rPr>
          <w:color w:val="000000"/>
          <w:sz w:val="25"/>
          <w:szCs w:val="25"/>
          <w:lang w:val="vi-VN" w:eastAsia="ja-JP"/>
        </w:rPr>
      </w:pPr>
      <w:r w:rsidRPr="00C145F2">
        <w:rPr>
          <w:color w:val="000000"/>
          <w:sz w:val="25"/>
          <w:szCs w:val="25"/>
        </w:rPr>
        <w:t>D. Mang lại lợi nhuận cho một nhóm người lao động.</w:t>
      </w:r>
    </w:p>
    <w:p w:rsidR="00C145F2" w:rsidRPr="00C145F2" w:rsidRDefault="00C145F2" w:rsidP="00C145F2">
      <w:pPr>
        <w:spacing w:line="252" w:lineRule="auto"/>
        <w:rPr>
          <w:bCs/>
          <w:sz w:val="25"/>
          <w:szCs w:val="25"/>
          <w:lang w:val="de-DE"/>
        </w:rPr>
      </w:pPr>
    </w:p>
    <w:p w:rsidR="00C145F2" w:rsidRPr="00C145F2" w:rsidRDefault="00C145F2" w:rsidP="00C145F2">
      <w:pPr>
        <w:spacing w:line="252" w:lineRule="auto"/>
        <w:jc w:val="center"/>
        <w:rPr>
          <w:b/>
          <w:bCs/>
          <w:color w:val="000000" w:themeColor="text1"/>
          <w:sz w:val="25"/>
          <w:szCs w:val="25"/>
          <w:lang w:val="de-DE"/>
        </w:rPr>
      </w:pPr>
      <w:r w:rsidRPr="00C145F2">
        <w:rPr>
          <w:b/>
          <w:bCs/>
          <w:color w:val="000000" w:themeColor="text1"/>
          <w:sz w:val="25"/>
          <w:szCs w:val="25"/>
          <w:lang w:val="de-DE"/>
        </w:rPr>
        <w:t>MỸ LA TINH</w:t>
      </w:r>
    </w:p>
    <w:p w:rsidR="00C145F2" w:rsidRPr="00C145F2" w:rsidRDefault="00C145F2" w:rsidP="00C145F2">
      <w:pPr>
        <w:spacing w:line="252" w:lineRule="auto"/>
        <w:ind w:left="48" w:right="48"/>
        <w:jc w:val="both"/>
        <w:rPr>
          <w:b/>
          <w:i/>
          <w:color w:val="000000" w:themeColor="text1"/>
          <w:sz w:val="25"/>
          <w:szCs w:val="25"/>
        </w:rPr>
      </w:pPr>
      <w:r w:rsidRPr="00C145F2">
        <w:rPr>
          <w:b/>
          <w:i/>
          <w:color w:val="000000" w:themeColor="text1"/>
          <w:sz w:val="25"/>
          <w:szCs w:val="25"/>
        </w:rPr>
        <w:t>* Nhận biết</w:t>
      </w:r>
    </w:p>
    <w:p w:rsidR="00C145F2" w:rsidRPr="00C145F2" w:rsidRDefault="00C145F2" w:rsidP="00C145F2">
      <w:pPr>
        <w:widowControl w:val="0"/>
        <w:spacing w:line="252" w:lineRule="auto"/>
        <w:rPr>
          <w:rFonts w:eastAsia="Calibri"/>
          <w:color w:val="000000"/>
          <w:sz w:val="25"/>
          <w:szCs w:val="25"/>
        </w:rPr>
      </w:pPr>
      <w:r w:rsidRPr="00C145F2">
        <w:rPr>
          <w:bCs/>
          <w:color w:val="000000"/>
          <w:sz w:val="25"/>
          <w:szCs w:val="25"/>
          <w:lang w:val="de-DE"/>
        </w:rPr>
        <w:t>Câu 1: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</w:t>
      </w:r>
      <w:r w:rsidRPr="00C145F2">
        <w:rPr>
          <w:rFonts w:eastAsia="Calibri"/>
          <w:color w:val="000000"/>
          <w:sz w:val="25"/>
          <w:szCs w:val="25"/>
        </w:rPr>
        <w:t>Mĩ La-tinh tiếp giáp những đại dương nào?</w:t>
      </w:r>
    </w:p>
    <w:p w:rsidR="00C145F2" w:rsidRPr="00C145F2" w:rsidRDefault="00C145F2" w:rsidP="00C145F2">
      <w:pPr>
        <w:widowControl w:val="0"/>
        <w:tabs>
          <w:tab w:val="left" w:pos="1831"/>
        </w:tabs>
        <w:spacing w:line="252" w:lineRule="auto"/>
        <w:ind w:firstLine="624"/>
        <w:jc w:val="both"/>
        <w:rPr>
          <w:color w:val="000000"/>
          <w:sz w:val="25"/>
          <w:szCs w:val="25"/>
        </w:rPr>
        <w:sectPr w:rsidR="00C145F2" w:rsidRPr="00C145F2" w:rsidSect="00FD2149">
          <w:type w:val="continuous"/>
          <w:pgSz w:w="11906" w:h="16838" w:code="9"/>
          <w:pgMar w:top="284" w:right="566" w:bottom="284" w:left="426" w:header="397" w:footer="397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1831"/>
        </w:tabs>
        <w:spacing w:line="252" w:lineRule="auto"/>
        <w:ind w:firstLine="624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color w:val="000000"/>
          <w:sz w:val="25"/>
          <w:szCs w:val="25"/>
        </w:rPr>
        <w:t>A.</w:t>
      </w:r>
      <w:r w:rsidRPr="00C145F2">
        <w:rPr>
          <w:color w:val="000000"/>
          <w:sz w:val="25"/>
          <w:szCs w:val="25"/>
          <w:lang w:eastAsia="vi-VN" w:bidi="vi-VN"/>
        </w:rPr>
        <w:t xml:space="preserve"> </w:t>
      </w:r>
      <w:r w:rsidRPr="00C145F2">
        <w:rPr>
          <w:color w:val="000000"/>
          <w:sz w:val="25"/>
          <w:szCs w:val="25"/>
          <w:lang w:val="vi-VN" w:eastAsia="vi-VN" w:bidi="vi-VN"/>
        </w:rPr>
        <w:t>Thái Bình Dương và Ấn Độ Dương.</w:t>
      </w:r>
    </w:p>
    <w:p w:rsidR="00C145F2" w:rsidRPr="00C145F2" w:rsidRDefault="00C145F2" w:rsidP="00C145F2">
      <w:pPr>
        <w:widowControl w:val="0"/>
        <w:tabs>
          <w:tab w:val="left" w:pos="1831"/>
        </w:tabs>
        <w:spacing w:line="252" w:lineRule="auto"/>
        <w:ind w:firstLine="624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</w:rPr>
        <w:t>B.</w:t>
      </w:r>
      <w:r w:rsidRPr="00C145F2">
        <w:rPr>
          <w:color w:val="000000"/>
          <w:sz w:val="25"/>
          <w:szCs w:val="25"/>
          <w:lang w:eastAsia="vi-VN" w:bidi="vi-VN"/>
        </w:rPr>
        <w:t xml:space="preserve"> </w:t>
      </w:r>
      <w:r w:rsidRPr="00C145F2">
        <w:rPr>
          <w:color w:val="000000"/>
          <w:sz w:val="25"/>
          <w:szCs w:val="25"/>
          <w:lang w:val="vi-VN" w:eastAsia="vi-VN" w:bidi="vi-VN"/>
        </w:rPr>
        <w:t>Bắc Băng Dương và Thái Bình Dương</w:t>
      </w:r>
    </w:p>
    <w:p w:rsidR="00C145F2" w:rsidRPr="00C145F2" w:rsidRDefault="00C145F2" w:rsidP="00C145F2">
      <w:pPr>
        <w:widowControl w:val="0"/>
        <w:tabs>
          <w:tab w:val="left" w:pos="1831"/>
        </w:tabs>
        <w:spacing w:line="252" w:lineRule="auto"/>
        <w:ind w:firstLine="624"/>
        <w:rPr>
          <w:color w:val="000000"/>
          <w:sz w:val="25"/>
          <w:szCs w:val="25"/>
          <w:lang w:val="vi-VN"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>C</w:t>
      </w:r>
      <w:r w:rsidRPr="00C145F2">
        <w:rPr>
          <w:bCs/>
          <w:color w:val="000000"/>
          <w:sz w:val="25"/>
          <w:szCs w:val="25"/>
          <w:lang w:val="vi-VN" w:eastAsia="vi-VN" w:bidi="vi-VN"/>
        </w:rPr>
        <w:t xml:space="preserve">. </w:t>
      </w:r>
      <w:r w:rsidRPr="00C145F2">
        <w:rPr>
          <w:color w:val="000000"/>
          <w:sz w:val="25"/>
          <w:szCs w:val="25"/>
          <w:lang w:val="vi-VN" w:eastAsia="vi-VN" w:bidi="vi-VN"/>
        </w:rPr>
        <w:t>Đại Tây Dương và Thái Bình Dương.</w:t>
      </w:r>
    </w:p>
    <w:p w:rsidR="00C145F2" w:rsidRPr="00C145F2" w:rsidRDefault="00C145F2" w:rsidP="00C145F2">
      <w:pPr>
        <w:widowControl w:val="0"/>
        <w:spacing w:line="252" w:lineRule="auto"/>
        <w:ind w:firstLine="624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color w:val="000000"/>
          <w:sz w:val="25"/>
          <w:szCs w:val="25"/>
        </w:rPr>
        <w:t>D.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Đại Tây Dương và Ấn Độ Dương.</w:t>
      </w:r>
    </w:p>
    <w:p w:rsidR="00C145F2" w:rsidRPr="00C145F2" w:rsidRDefault="00C145F2" w:rsidP="00C145F2">
      <w:pPr>
        <w:widowControl w:val="0"/>
        <w:spacing w:line="252" w:lineRule="auto"/>
        <w:rPr>
          <w:bCs/>
          <w:color w:val="000000"/>
          <w:sz w:val="25"/>
          <w:szCs w:val="25"/>
          <w:lang w:val="de-DE"/>
        </w:rPr>
        <w:sectPr w:rsidR="00C145F2" w:rsidRPr="00C145F2" w:rsidSect="00311A1E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widowControl w:val="0"/>
        <w:spacing w:line="252" w:lineRule="auto"/>
        <w:rPr>
          <w:rFonts w:eastAsia="Calibri"/>
          <w:color w:val="000000"/>
          <w:sz w:val="25"/>
          <w:szCs w:val="25"/>
        </w:rPr>
      </w:pPr>
      <w:r w:rsidRPr="00C145F2">
        <w:rPr>
          <w:bCs/>
          <w:color w:val="000000"/>
          <w:sz w:val="25"/>
          <w:szCs w:val="25"/>
          <w:lang w:val="de-DE"/>
        </w:rPr>
        <w:t>Câu 2: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</w:t>
      </w:r>
      <w:r w:rsidRPr="00C145F2">
        <w:rPr>
          <w:rFonts w:eastAsia="Calibri"/>
          <w:color w:val="000000"/>
          <w:sz w:val="25"/>
          <w:szCs w:val="25"/>
        </w:rPr>
        <w:t>Dãy núi lớn nhất của khu vực Mĩ La-tinh là</w:t>
      </w:r>
    </w:p>
    <w:p w:rsidR="00C145F2" w:rsidRPr="00C145F2" w:rsidRDefault="00C145F2" w:rsidP="00C145F2">
      <w:pPr>
        <w:widowControl w:val="0"/>
        <w:spacing w:line="252" w:lineRule="auto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</w:rPr>
        <w:t>A.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At-lat.</w:t>
      </w:r>
      <w:r w:rsidRPr="00C145F2">
        <w:rPr>
          <w:color w:val="000000"/>
          <w:sz w:val="25"/>
          <w:szCs w:val="25"/>
          <w:lang w:val="vi-VN"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val="vi-VN" w:eastAsia="vi-VN" w:bidi="vi-VN"/>
        </w:rPr>
        <w:t>B.</w:t>
      </w:r>
      <w:r w:rsidRPr="00C145F2">
        <w:rPr>
          <w:color w:val="000000"/>
          <w:sz w:val="25"/>
          <w:szCs w:val="25"/>
          <w:lang w:val="vi-VN" w:eastAsia="vi-VN" w:bidi="vi-VN"/>
        </w:rPr>
        <w:tab/>
        <w:t>An-đet.</w:t>
      </w:r>
      <w:r w:rsidRPr="00C145F2">
        <w:rPr>
          <w:color w:val="000000"/>
          <w:sz w:val="25"/>
          <w:szCs w:val="25"/>
          <w:lang w:val="vi-VN" w:eastAsia="vi-VN" w:bidi="vi-VN"/>
        </w:rPr>
        <w:tab/>
      </w:r>
      <w:r w:rsidRPr="00C145F2">
        <w:rPr>
          <w:color w:val="000000"/>
          <w:sz w:val="25"/>
          <w:szCs w:val="25"/>
        </w:rPr>
        <w:t>C.</w:t>
      </w:r>
      <w:r w:rsidRPr="00C145F2">
        <w:rPr>
          <w:bCs/>
          <w:color w:val="000000"/>
          <w:sz w:val="25"/>
          <w:szCs w:val="25"/>
          <w:lang w:val="vi-VN" w:eastAsia="vi-VN" w:bidi="vi-VN"/>
        </w:rPr>
        <w:t xml:space="preserve"> </w:t>
      </w:r>
      <w:r w:rsidRPr="00C145F2">
        <w:rPr>
          <w:color w:val="000000"/>
          <w:sz w:val="25"/>
          <w:szCs w:val="25"/>
          <w:lang w:val="vi-VN" w:eastAsia="vi-VN" w:bidi="vi-VN"/>
        </w:rPr>
        <w:t>An-tai</w:t>
      </w:r>
      <w:r w:rsidRPr="00C145F2">
        <w:rPr>
          <w:color w:val="000000"/>
          <w:sz w:val="25"/>
          <w:szCs w:val="25"/>
          <w:lang w:eastAsia="vi-VN" w:bidi="vi-VN"/>
        </w:rPr>
        <w:t>.</w:t>
      </w:r>
      <w:r w:rsidRPr="00C145F2">
        <w:rPr>
          <w:color w:val="000000"/>
          <w:sz w:val="25"/>
          <w:szCs w:val="25"/>
          <w:lang w:val="vi-VN"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</w:rPr>
        <w:t>D.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Véc-khôi-an.</w:t>
      </w:r>
    </w:p>
    <w:p w:rsidR="00C145F2" w:rsidRPr="00C145F2" w:rsidRDefault="00C145F2" w:rsidP="00C145F2">
      <w:pPr>
        <w:widowControl w:val="0"/>
        <w:spacing w:line="252" w:lineRule="auto"/>
        <w:rPr>
          <w:color w:val="000000"/>
          <w:sz w:val="25"/>
          <w:szCs w:val="25"/>
          <w:lang w:val="vi-VN" w:eastAsia="vi-VN" w:bidi="vi-VN"/>
        </w:rPr>
      </w:pPr>
      <w:r w:rsidRPr="00C145F2">
        <w:rPr>
          <w:bCs/>
          <w:color w:val="000000"/>
          <w:sz w:val="25"/>
          <w:szCs w:val="25"/>
          <w:lang w:val="de-DE"/>
        </w:rPr>
        <w:t>Câu 3: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</w:t>
      </w:r>
      <w:r w:rsidRPr="00C145F2">
        <w:rPr>
          <w:bCs/>
          <w:color w:val="000000"/>
          <w:sz w:val="25"/>
          <w:szCs w:val="25"/>
          <w:lang w:val="de-DE"/>
        </w:rPr>
        <w:t>Ý nào sau đây khô</w:t>
      </w:r>
      <w:r w:rsidRPr="00C145F2">
        <w:rPr>
          <w:bCs/>
          <w:color w:val="000000"/>
          <w:sz w:val="25"/>
          <w:szCs w:val="25"/>
          <w:u w:val="single"/>
          <w:lang w:val="de-DE"/>
        </w:rPr>
        <w:t xml:space="preserve">ng phải </w:t>
      </w:r>
      <w:r w:rsidRPr="00C145F2">
        <w:rPr>
          <w:bCs/>
          <w:color w:val="000000"/>
          <w:sz w:val="25"/>
          <w:szCs w:val="25"/>
          <w:lang w:val="de-DE"/>
        </w:rPr>
        <w:t>đặc điểm dân cư, xã hội của Mĩ La-tinh?</w:t>
      </w:r>
    </w:p>
    <w:p w:rsidR="00C145F2" w:rsidRPr="00C145F2" w:rsidRDefault="00C145F2" w:rsidP="00C145F2">
      <w:pPr>
        <w:widowControl w:val="0"/>
        <w:tabs>
          <w:tab w:val="left" w:pos="787"/>
        </w:tabs>
        <w:spacing w:line="252" w:lineRule="auto"/>
        <w:ind w:firstLine="624"/>
        <w:jc w:val="both"/>
        <w:rPr>
          <w:bCs/>
          <w:color w:val="000000"/>
          <w:sz w:val="25"/>
          <w:szCs w:val="25"/>
          <w:lang w:val="de-DE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tabs>
          <w:tab w:val="left" w:pos="787"/>
        </w:tabs>
        <w:spacing w:line="252" w:lineRule="auto"/>
        <w:ind w:firstLine="624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bCs/>
          <w:color w:val="000000"/>
          <w:sz w:val="25"/>
          <w:szCs w:val="25"/>
          <w:lang w:val="de-DE"/>
        </w:rPr>
        <w:t>A.</w:t>
      </w:r>
      <w:r w:rsidRPr="00C145F2">
        <w:rPr>
          <w:color w:val="000000"/>
          <w:sz w:val="25"/>
          <w:szCs w:val="25"/>
          <w:lang w:eastAsia="vi-VN" w:bidi="vi-VN"/>
        </w:rPr>
        <w:t xml:space="preserve"> </w:t>
      </w:r>
      <w:r w:rsidRPr="00C145F2">
        <w:rPr>
          <w:color w:val="000000"/>
          <w:sz w:val="25"/>
          <w:szCs w:val="25"/>
          <w:lang w:val="vi-VN" w:eastAsia="vi-VN" w:bidi="vi-VN"/>
        </w:rPr>
        <w:t>Hiện tượng đô thị hoá tự phát.</w:t>
      </w:r>
    </w:p>
    <w:p w:rsidR="00C145F2" w:rsidRPr="00C145F2" w:rsidRDefault="00C145F2" w:rsidP="00C145F2">
      <w:pPr>
        <w:widowControl w:val="0"/>
        <w:tabs>
          <w:tab w:val="left" w:pos="787"/>
        </w:tabs>
        <w:spacing w:line="252" w:lineRule="auto"/>
        <w:ind w:firstLine="624"/>
        <w:rPr>
          <w:color w:val="000000"/>
          <w:sz w:val="25"/>
          <w:szCs w:val="25"/>
          <w:lang w:eastAsia="vi-VN" w:bidi="vi-VN"/>
        </w:rPr>
      </w:pPr>
      <w:r w:rsidRPr="00C145F2">
        <w:rPr>
          <w:bCs/>
          <w:color w:val="000000"/>
          <w:sz w:val="25"/>
          <w:szCs w:val="25"/>
          <w:lang w:val="de-DE"/>
        </w:rPr>
        <w:t>B.</w:t>
      </w:r>
      <w:r w:rsidRPr="00C145F2">
        <w:rPr>
          <w:color w:val="000000"/>
          <w:sz w:val="25"/>
          <w:szCs w:val="25"/>
          <w:lang w:eastAsia="vi-VN" w:bidi="vi-VN"/>
        </w:rPr>
        <w:t xml:space="preserve"> </w:t>
      </w:r>
      <w:r w:rsidRPr="00C145F2">
        <w:rPr>
          <w:color w:val="000000"/>
          <w:sz w:val="25"/>
          <w:szCs w:val="25"/>
          <w:lang w:val="vi-VN" w:eastAsia="vi-VN" w:bidi="vi-VN"/>
        </w:rPr>
        <w:t>Số dân sống dưới mức nghèo khổ đông</w:t>
      </w:r>
    </w:p>
    <w:p w:rsidR="00C145F2" w:rsidRPr="00C145F2" w:rsidRDefault="00C145F2" w:rsidP="00C145F2">
      <w:pPr>
        <w:widowControl w:val="0"/>
        <w:tabs>
          <w:tab w:val="left" w:pos="787"/>
        </w:tabs>
        <w:spacing w:line="252" w:lineRule="auto"/>
        <w:ind w:firstLine="624"/>
        <w:rPr>
          <w:color w:val="000000"/>
          <w:sz w:val="25"/>
          <w:szCs w:val="25"/>
          <w:lang w:val="vi-VN" w:eastAsia="vi-VN" w:bidi="vi-VN"/>
        </w:rPr>
      </w:pPr>
      <w:r w:rsidRPr="00C145F2">
        <w:rPr>
          <w:bCs/>
          <w:color w:val="000000"/>
          <w:sz w:val="25"/>
          <w:szCs w:val="25"/>
          <w:lang w:val="de-DE"/>
        </w:rPr>
        <w:t>C.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Chênh lệch giàu - nghèo rõ rệt.</w:t>
      </w:r>
    </w:p>
    <w:p w:rsidR="00C145F2" w:rsidRPr="00C145F2" w:rsidRDefault="00C145F2" w:rsidP="00C145F2">
      <w:pPr>
        <w:widowControl w:val="0"/>
        <w:spacing w:line="252" w:lineRule="auto"/>
        <w:ind w:firstLine="624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color w:val="000000"/>
          <w:sz w:val="25"/>
          <w:szCs w:val="25"/>
          <w:lang w:val="vi-VN" w:eastAsia="vi-VN" w:bidi="vi-VN"/>
        </w:rPr>
        <w:t xml:space="preserve">D. Đa dân tộc, tỉ lệ dân theo </w:t>
      </w:r>
      <w:r w:rsidRPr="00C145F2">
        <w:rPr>
          <w:color w:val="000000" w:themeColor="text1"/>
          <w:sz w:val="25"/>
          <w:szCs w:val="25"/>
          <w:lang w:val="vi-VN" w:eastAsia="vi-VN" w:bidi="vi-VN"/>
        </w:rPr>
        <w:t xml:space="preserve">đạo Hồi </w:t>
      </w:r>
      <w:r w:rsidRPr="00C145F2">
        <w:rPr>
          <w:color w:val="000000"/>
          <w:sz w:val="25"/>
          <w:szCs w:val="25"/>
          <w:lang w:val="vi-VN" w:eastAsia="vi-VN" w:bidi="vi-VN"/>
        </w:rPr>
        <w:t>cao.</w:t>
      </w:r>
    </w:p>
    <w:p w:rsidR="00C145F2" w:rsidRPr="00C145F2" w:rsidRDefault="00C145F2" w:rsidP="00C145F2">
      <w:pPr>
        <w:widowControl w:val="0"/>
        <w:spacing w:line="252" w:lineRule="auto"/>
        <w:rPr>
          <w:bCs/>
          <w:color w:val="000000"/>
          <w:sz w:val="25"/>
          <w:szCs w:val="25"/>
          <w:lang w:val="de-DE"/>
        </w:rPr>
        <w:sectPr w:rsidR="00C145F2" w:rsidRPr="00C145F2" w:rsidSect="00311A1E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widowControl w:val="0"/>
        <w:spacing w:line="252" w:lineRule="auto"/>
        <w:rPr>
          <w:bCs/>
          <w:color w:val="000000"/>
          <w:sz w:val="25"/>
          <w:szCs w:val="25"/>
          <w:lang w:val="de-DE"/>
        </w:rPr>
      </w:pPr>
      <w:r w:rsidRPr="00C145F2">
        <w:rPr>
          <w:bCs/>
          <w:color w:val="000000"/>
          <w:sz w:val="25"/>
          <w:szCs w:val="25"/>
          <w:lang w:val="de-DE"/>
        </w:rPr>
        <w:t>Câu 4: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</w:t>
      </w:r>
      <w:r w:rsidRPr="00C145F2">
        <w:rPr>
          <w:bCs/>
          <w:color w:val="000000"/>
          <w:sz w:val="25"/>
          <w:szCs w:val="25"/>
          <w:lang w:val="de-DE"/>
        </w:rPr>
        <w:t>Phần lãnh thổ nào sau đây không thuộc Mĩ La-tinh?</w:t>
      </w:r>
    </w:p>
    <w:p w:rsidR="00C145F2" w:rsidRPr="00C145F2" w:rsidRDefault="00C145F2" w:rsidP="00C145F2">
      <w:pPr>
        <w:widowControl w:val="0"/>
        <w:spacing w:line="252" w:lineRule="auto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bCs/>
          <w:color w:val="000000"/>
          <w:sz w:val="25"/>
          <w:szCs w:val="25"/>
          <w:lang w:val="de-DE"/>
        </w:rPr>
        <w:t>A.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Eo đất Trung Mĩ.</w:t>
      </w:r>
      <w:r w:rsidRPr="00C145F2">
        <w:rPr>
          <w:color w:val="000000"/>
          <w:sz w:val="25"/>
          <w:szCs w:val="25"/>
          <w:lang w:val="vi-VN"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bCs/>
          <w:color w:val="000000"/>
          <w:sz w:val="25"/>
          <w:szCs w:val="25"/>
          <w:lang w:val="de-DE"/>
        </w:rPr>
        <w:t>B.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Quần đảo Ca-ri-bê.</w:t>
      </w:r>
    </w:p>
    <w:p w:rsidR="00C145F2" w:rsidRPr="00C145F2" w:rsidRDefault="00C145F2" w:rsidP="00C145F2">
      <w:pPr>
        <w:widowControl w:val="0"/>
        <w:spacing w:line="252" w:lineRule="auto"/>
        <w:jc w:val="both"/>
        <w:rPr>
          <w:color w:val="000000"/>
          <w:sz w:val="25"/>
          <w:szCs w:val="25"/>
          <w:u w:val="single"/>
          <w:lang w:val="vi-VN" w:eastAsia="vi-VN" w:bidi="vi-VN"/>
        </w:rPr>
      </w:pPr>
      <w:r w:rsidRPr="00C145F2">
        <w:rPr>
          <w:bCs/>
          <w:color w:val="000000"/>
          <w:sz w:val="25"/>
          <w:szCs w:val="25"/>
          <w:lang w:eastAsia="vi-VN" w:bidi="vi-VN"/>
        </w:rPr>
        <w:tab/>
      </w:r>
      <w:r w:rsidRPr="00C145F2">
        <w:rPr>
          <w:bCs/>
          <w:color w:val="000000"/>
          <w:sz w:val="25"/>
          <w:szCs w:val="25"/>
          <w:lang w:val="de-DE"/>
        </w:rPr>
        <w:t>C.</w:t>
      </w:r>
      <w:r w:rsidRPr="00C145F2">
        <w:rPr>
          <w:bCs/>
          <w:color w:val="000000"/>
          <w:sz w:val="25"/>
          <w:szCs w:val="25"/>
          <w:lang w:val="vi-VN" w:eastAsia="vi-VN" w:bidi="vi-VN"/>
        </w:rPr>
        <w:t xml:space="preserve"> </w:t>
      </w:r>
      <w:r w:rsidRPr="00C145F2">
        <w:rPr>
          <w:color w:val="000000"/>
          <w:sz w:val="25"/>
          <w:szCs w:val="25"/>
          <w:lang w:val="vi-VN" w:eastAsia="vi-VN" w:bidi="vi-VN"/>
        </w:rPr>
        <w:t>Lục địa Nam Mĩ.</w:t>
      </w:r>
      <w:r w:rsidRPr="00C145F2">
        <w:rPr>
          <w:color w:val="000000"/>
          <w:sz w:val="25"/>
          <w:szCs w:val="25"/>
          <w:lang w:val="vi-VN"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u w:val="single"/>
          <w:lang w:val="vi-VN" w:eastAsia="vi-VN" w:bidi="vi-VN"/>
        </w:rPr>
        <w:t>D. Bán đảo Phlo-ri-đa.</w:t>
      </w:r>
    </w:p>
    <w:p w:rsidR="00C145F2" w:rsidRPr="00C145F2" w:rsidRDefault="00C145F2" w:rsidP="00C145F2">
      <w:pPr>
        <w:widowControl w:val="0"/>
        <w:spacing w:line="252" w:lineRule="auto"/>
        <w:rPr>
          <w:bCs/>
          <w:color w:val="000000"/>
          <w:sz w:val="25"/>
          <w:szCs w:val="25"/>
          <w:lang w:val="de-DE"/>
        </w:rPr>
      </w:pPr>
      <w:r w:rsidRPr="00C145F2">
        <w:rPr>
          <w:bCs/>
          <w:color w:val="000000"/>
          <w:sz w:val="25"/>
          <w:szCs w:val="25"/>
          <w:lang w:val="de-DE"/>
        </w:rPr>
        <w:t>Câu 5:</w:t>
      </w:r>
      <w:r w:rsidRPr="00C145F2">
        <w:rPr>
          <w:color w:val="000000"/>
          <w:sz w:val="25"/>
          <w:szCs w:val="25"/>
          <w:lang w:eastAsia="vi-VN" w:bidi="vi-VN"/>
        </w:rPr>
        <w:t xml:space="preserve"> </w:t>
      </w:r>
      <w:r w:rsidRPr="00C145F2">
        <w:rPr>
          <w:bCs/>
          <w:color w:val="000000"/>
          <w:sz w:val="25"/>
          <w:szCs w:val="25"/>
          <w:lang w:val="de-DE"/>
        </w:rPr>
        <w:t>Đại bộ phận lãnh thổ khu vực Mĩ La-tinh là cảnh quan</w:t>
      </w:r>
    </w:p>
    <w:p w:rsidR="00C145F2" w:rsidRPr="00C145F2" w:rsidRDefault="00C145F2" w:rsidP="00C145F2">
      <w:pPr>
        <w:widowControl w:val="0"/>
        <w:spacing w:line="252" w:lineRule="auto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bCs/>
          <w:color w:val="000000"/>
          <w:sz w:val="25"/>
          <w:szCs w:val="25"/>
          <w:lang w:val="de-DE"/>
        </w:rPr>
        <w:t xml:space="preserve">A. 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hoang mạc và bán hoang mạc. 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val="vi-VN" w:eastAsia="vi-VN" w:bidi="vi-VN"/>
        </w:rPr>
        <w:t xml:space="preserve">B. rừng xích đạo và nhiệt đới âm. </w:t>
      </w:r>
    </w:p>
    <w:p w:rsidR="00C145F2" w:rsidRPr="00C145F2" w:rsidRDefault="00C145F2" w:rsidP="00C145F2">
      <w:pPr>
        <w:widowControl w:val="0"/>
        <w:spacing w:line="252" w:lineRule="auto"/>
        <w:ind w:firstLine="720"/>
        <w:rPr>
          <w:color w:val="000000"/>
          <w:sz w:val="25"/>
          <w:szCs w:val="25"/>
          <w:lang w:val="vi-VN" w:eastAsia="vi-VN" w:bidi="vi-VN"/>
        </w:rPr>
      </w:pPr>
      <w:r w:rsidRPr="00C145F2">
        <w:rPr>
          <w:bCs/>
          <w:color w:val="000000"/>
          <w:sz w:val="25"/>
          <w:szCs w:val="25"/>
          <w:lang w:val="de-DE"/>
        </w:rPr>
        <w:t xml:space="preserve"> C.</w:t>
      </w:r>
      <w:r w:rsidRPr="00C145F2">
        <w:rPr>
          <w:bCs/>
          <w:color w:val="000000"/>
          <w:sz w:val="25"/>
          <w:szCs w:val="25"/>
          <w:lang w:eastAsia="vi-VN" w:bidi="vi-VN"/>
        </w:rPr>
        <w:t xml:space="preserve"> </w:t>
      </w:r>
      <w:r w:rsidRPr="00C145F2">
        <w:rPr>
          <w:color w:val="000000"/>
          <w:sz w:val="25"/>
          <w:szCs w:val="25"/>
          <w:lang w:val="vi-VN" w:eastAsia="vi-VN" w:bidi="vi-VN"/>
        </w:rPr>
        <w:t>xav</w:t>
      </w:r>
      <w:r w:rsidRPr="00C145F2">
        <w:rPr>
          <w:color w:val="000000"/>
          <w:sz w:val="25"/>
          <w:szCs w:val="25"/>
          <w:lang w:eastAsia="vi-VN" w:bidi="vi-VN"/>
        </w:rPr>
        <w:t>a</w:t>
      </w:r>
      <w:r w:rsidRPr="00C145F2">
        <w:rPr>
          <w:color w:val="000000"/>
          <w:sz w:val="25"/>
          <w:szCs w:val="25"/>
          <w:lang w:val="vi-VN" w:eastAsia="vi-VN" w:bidi="vi-VN"/>
        </w:rPr>
        <w:t>n và xav</w:t>
      </w:r>
      <w:r w:rsidRPr="00C145F2">
        <w:rPr>
          <w:color w:val="000000"/>
          <w:sz w:val="25"/>
          <w:szCs w:val="25"/>
          <w:lang w:eastAsia="vi-VN" w:bidi="vi-VN"/>
        </w:rPr>
        <w:t>a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n - rừng. </w:t>
      </w:r>
      <w:r w:rsidRPr="00C145F2">
        <w:rPr>
          <w:color w:val="000000"/>
          <w:sz w:val="25"/>
          <w:szCs w:val="25"/>
          <w:vertAlign w:val="subscript"/>
          <w:lang w:eastAsia="vi-VN" w:bidi="vi-VN"/>
        </w:rPr>
        <w:tab/>
      </w:r>
      <w:r w:rsidRPr="00C145F2">
        <w:rPr>
          <w:color w:val="000000"/>
          <w:sz w:val="25"/>
          <w:szCs w:val="25"/>
          <w:vertAlign w:val="subscript"/>
          <w:lang w:eastAsia="vi-VN" w:bidi="vi-VN"/>
        </w:rPr>
        <w:tab/>
      </w:r>
      <w:r w:rsidRPr="00C145F2">
        <w:rPr>
          <w:color w:val="000000"/>
          <w:sz w:val="25"/>
          <w:szCs w:val="25"/>
          <w:vertAlign w:val="subscript"/>
          <w:lang w:eastAsia="vi-VN" w:bidi="vi-VN"/>
        </w:rPr>
        <w:tab/>
      </w:r>
      <w:r w:rsidRPr="00C145F2">
        <w:rPr>
          <w:bCs/>
          <w:color w:val="000000"/>
          <w:sz w:val="25"/>
          <w:szCs w:val="25"/>
          <w:lang w:val="de-DE"/>
        </w:rPr>
        <w:t>D.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thảo nguyên và thảo nguyên - rừng.</w:t>
      </w:r>
    </w:p>
    <w:p w:rsidR="00C145F2" w:rsidRPr="00C145F2" w:rsidRDefault="00C145F2" w:rsidP="00C145F2">
      <w:pPr>
        <w:widowControl w:val="0"/>
        <w:spacing w:line="252" w:lineRule="auto"/>
        <w:rPr>
          <w:bCs/>
          <w:color w:val="000000"/>
          <w:sz w:val="25"/>
          <w:szCs w:val="25"/>
          <w:lang w:val="de-DE"/>
        </w:rPr>
      </w:pPr>
      <w:r w:rsidRPr="00C145F2">
        <w:rPr>
          <w:bCs/>
          <w:color w:val="000000"/>
          <w:sz w:val="25"/>
          <w:szCs w:val="25"/>
          <w:lang w:val="de-DE"/>
        </w:rPr>
        <w:t>Câu 6: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</w:t>
      </w:r>
      <w:r w:rsidRPr="00C145F2">
        <w:rPr>
          <w:bCs/>
          <w:color w:val="000000"/>
          <w:sz w:val="25"/>
          <w:szCs w:val="25"/>
          <w:lang w:val="de-DE"/>
        </w:rPr>
        <w:t>Tình trạng dân cư nông thôn ở Mĩ La-tinh ồ ạt kéo ra thành phố sinh sống gây ra hiện tượng</w:t>
      </w:r>
    </w:p>
    <w:p w:rsidR="00C145F2" w:rsidRPr="00C145F2" w:rsidRDefault="00C145F2" w:rsidP="00C145F2">
      <w:pPr>
        <w:widowControl w:val="0"/>
        <w:tabs>
          <w:tab w:val="left" w:pos="3315"/>
        </w:tabs>
        <w:spacing w:line="252" w:lineRule="auto"/>
        <w:ind w:firstLine="624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color w:val="000000"/>
          <w:sz w:val="25"/>
          <w:szCs w:val="25"/>
          <w:lang w:val="vi-VN" w:eastAsia="vi-VN" w:bidi="vi-VN"/>
        </w:rPr>
        <w:t>A. đô thị hoá tự phát.</w:t>
      </w:r>
      <w:r w:rsidRPr="00C145F2">
        <w:rPr>
          <w:color w:val="000000"/>
          <w:sz w:val="25"/>
          <w:szCs w:val="25"/>
          <w:lang w:val="vi-VN"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bCs/>
          <w:color w:val="000000"/>
          <w:sz w:val="25"/>
          <w:szCs w:val="25"/>
          <w:lang w:val="de-DE"/>
        </w:rPr>
        <w:tab/>
        <w:t>B.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công nghiệp hóa.</w:t>
      </w:r>
    </w:p>
    <w:p w:rsidR="00C145F2" w:rsidRPr="00C145F2" w:rsidRDefault="00C145F2" w:rsidP="00C145F2">
      <w:pPr>
        <w:widowControl w:val="0"/>
        <w:tabs>
          <w:tab w:val="left" w:pos="3315"/>
        </w:tabs>
        <w:spacing w:line="252" w:lineRule="auto"/>
        <w:ind w:firstLine="624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bCs/>
          <w:color w:val="000000"/>
          <w:sz w:val="25"/>
          <w:szCs w:val="25"/>
          <w:lang w:val="de-DE"/>
        </w:rPr>
        <w:t>C.</w:t>
      </w:r>
      <w:r w:rsidRPr="00C145F2">
        <w:rPr>
          <w:bCs/>
          <w:color w:val="000000"/>
          <w:sz w:val="25"/>
          <w:szCs w:val="25"/>
          <w:lang w:val="vi-VN" w:eastAsia="vi-VN" w:bidi="vi-VN"/>
        </w:rPr>
        <w:t xml:space="preserve"> </w:t>
      </w:r>
      <w:r w:rsidRPr="00C145F2">
        <w:rPr>
          <w:color w:val="000000"/>
          <w:sz w:val="25"/>
          <w:szCs w:val="25"/>
          <w:lang w:val="vi-VN" w:eastAsia="vi-VN" w:bidi="vi-VN"/>
        </w:rPr>
        <w:t>bùng nổ dân số.</w:t>
      </w:r>
      <w:r w:rsidRPr="00C145F2">
        <w:rPr>
          <w:color w:val="000000"/>
          <w:sz w:val="25"/>
          <w:szCs w:val="25"/>
          <w:lang w:val="vi-VN"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bCs/>
          <w:color w:val="000000"/>
          <w:sz w:val="25"/>
          <w:szCs w:val="25"/>
          <w:lang w:val="de-DE"/>
        </w:rPr>
        <w:t>D.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già hoá dân số.</w:t>
      </w:r>
    </w:p>
    <w:p w:rsidR="00C145F2" w:rsidRPr="00C145F2" w:rsidRDefault="00C145F2" w:rsidP="00C145F2">
      <w:pPr>
        <w:contextualSpacing/>
        <w:jc w:val="both"/>
        <w:rPr>
          <w:bCs/>
          <w:sz w:val="25"/>
          <w:szCs w:val="25"/>
        </w:rPr>
      </w:pPr>
      <w:r w:rsidRPr="00C145F2">
        <w:rPr>
          <w:bCs/>
          <w:color w:val="000000"/>
          <w:sz w:val="25"/>
          <w:szCs w:val="25"/>
          <w:lang w:val="de-DE"/>
        </w:rPr>
        <w:t>Câu 7: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</w:t>
      </w:r>
      <w:r w:rsidRPr="00C145F2">
        <w:rPr>
          <w:bCs/>
          <w:sz w:val="25"/>
          <w:szCs w:val="25"/>
        </w:rPr>
        <w:t>Dân cư Mĩ la tinh có đặc điểm nào dưới đây?</w:t>
      </w:r>
    </w:p>
    <w:p w:rsidR="00C145F2" w:rsidRPr="00C145F2" w:rsidRDefault="00C145F2" w:rsidP="00C145F2">
      <w:pPr>
        <w:tabs>
          <w:tab w:val="left" w:pos="5806"/>
        </w:tabs>
        <w:ind w:firstLine="283"/>
        <w:contextualSpacing/>
        <w:rPr>
          <w:sz w:val="25"/>
          <w:szCs w:val="25"/>
        </w:rPr>
      </w:pPr>
      <w:r w:rsidRPr="00C145F2">
        <w:rPr>
          <w:sz w:val="25"/>
          <w:szCs w:val="25"/>
        </w:rPr>
        <w:t>A. Gia tăng dân số thấp.</w:t>
      </w:r>
      <w:r w:rsidRPr="00C145F2">
        <w:rPr>
          <w:sz w:val="25"/>
          <w:szCs w:val="25"/>
        </w:rPr>
        <w:tab/>
        <w:t>B. Tỉ suất nhập cư lớn</w:t>
      </w:r>
      <w:r w:rsidRPr="00C145F2">
        <w:rPr>
          <w:sz w:val="25"/>
          <w:szCs w:val="25"/>
        </w:rPr>
        <w:tab/>
      </w:r>
    </w:p>
    <w:p w:rsidR="00C145F2" w:rsidRPr="00C145F2" w:rsidRDefault="00C145F2" w:rsidP="00C145F2">
      <w:pPr>
        <w:widowControl w:val="0"/>
        <w:spacing w:line="252" w:lineRule="auto"/>
        <w:ind w:firstLine="283"/>
        <w:rPr>
          <w:sz w:val="25"/>
          <w:szCs w:val="25"/>
        </w:rPr>
      </w:pPr>
      <w:r w:rsidRPr="00C145F2">
        <w:rPr>
          <w:sz w:val="25"/>
          <w:szCs w:val="25"/>
        </w:rPr>
        <w:t>C. Tỉ lệ dân thành thị cao.</w:t>
      </w:r>
      <w:r w:rsidRPr="00C145F2">
        <w:rPr>
          <w:sz w:val="25"/>
          <w:szCs w:val="25"/>
        </w:rPr>
        <w:tab/>
      </w:r>
      <w:r w:rsidRPr="00C145F2">
        <w:rPr>
          <w:sz w:val="25"/>
          <w:szCs w:val="25"/>
        </w:rPr>
        <w:tab/>
      </w:r>
      <w:r w:rsidRPr="00C145F2">
        <w:rPr>
          <w:sz w:val="25"/>
          <w:szCs w:val="25"/>
        </w:rPr>
        <w:tab/>
      </w:r>
      <w:r w:rsidRPr="00C145F2">
        <w:rPr>
          <w:sz w:val="25"/>
          <w:szCs w:val="25"/>
        </w:rPr>
        <w:tab/>
      </w:r>
      <w:r w:rsidRPr="00C145F2">
        <w:rPr>
          <w:sz w:val="25"/>
          <w:szCs w:val="25"/>
        </w:rPr>
        <w:tab/>
        <w:t>D. Dân số đang trẻ hóa.</w:t>
      </w:r>
    </w:p>
    <w:p w:rsidR="00C145F2" w:rsidRPr="00C145F2" w:rsidRDefault="00C145F2" w:rsidP="00C145F2">
      <w:pPr>
        <w:widowControl w:val="0"/>
        <w:spacing w:line="252" w:lineRule="auto"/>
        <w:rPr>
          <w:bCs/>
          <w:color w:val="000000"/>
          <w:sz w:val="25"/>
          <w:szCs w:val="25"/>
          <w:lang w:val="de-DE"/>
        </w:rPr>
      </w:pPr>
      <w:r w:rsidRPr="00C145F2">
        <w:rPr>
          <w:bCs/>
          <w:color w:val="000000"/>
          <w:sz w:val="25"/>
          <w:szCs w:val="25"/>
          <w:lang w:val="de-DE"/>
        </w:rPr>
        <w:t>Câu 8: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</w:t>
      </w:r>
      <w:r w:rsidRPr="00C145F2">
        <w:rPr>
          <w:bCs/>
          <w:color w:val="000000"/>
          <w:sz w:val="25"/>
          <w:szCs w:val="25"/>
          <w:lang w:val="de-DE"/>
        </w:rPr>
        <w:t>Rừng xích đạo và nhiệt đới ẩm phân bố tập trung ở đồng bằng nào của Mĩ La-tinh?</w:t>
      </w:r>
    </w:p>
    <w:p w:rsidR="00C145F2" w:rsidRPr="00C145F2" w:rsidRDefault="00C145F2" w:rsidP="00C145F2">
      <w:pPr>
        <w:widowControl w:val="0"/>
        <w:spacing w:line="252" w:lineRule="auto"/>
        <w:ind w:firstLine="624"/>
        <w:rPr>
          <w:color w:val="000000"/>
          <w:sz w:val="25"/>
          <w:szCs w:val="25"/>
          <w:lang w:eastAsia="vi-VN" w:bidi="vi-VN"/>
        </w:rPr>
      </w:pPr>
      <w:r w:rsidRPr="00C145F2">
        <w:rPr>
          <w:bCs/>
          <w:color w:val="000000"/>
          <w:sz w:val="25"/>
          <w:szCs w:val="25"/>
          <w:lang w:val="de-DE"/>
        </w:rPr>
        <w:t>A.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Pam-pa. 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bCs/>
          <w:color w:val="000000"/>
          <w:sz w:val="25"/>
          <w:szCs w:val="25"/>
          <w:lang w:val="de-DE"/>
        </w:rPr>
        <w:t>B.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LaPla-ta. 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  <w:t>C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. A-ma-dôn. 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bCs/>
          <w:color w:val="000000"/>
          <w:sz w:val="25"/>
          <w:szCs w:val="25"/>
          <w:lang w:val="de-DE"/>
        </w:rPr>
        <w:t>D.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La-nốt</w:t>
      </w:r>
      <w:r w:rsidRPr="00C145F2">
        <w:rPr>
          <w:color w:val="000000"/>
          <w:sz w:val="25"/>
          <w:szCs w:val="25"/>
          <w:lang w:eastAsia="vi-VN" w:bidi="vi-VN"/>
        </w:rPr>
        <w:t>.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</w:t>
      </w:r>
    </w:p>
    <w:p w:rsidR="00C145F2" w:rsidRPr="00C145F2" w:rsidRDefault="00C145F2" w:rsidP="00C145F2">
      <w:pPr>
        <w:widowControl w:val="0"/>
        <w:spacing w:line="252" w:lineRule="auto"/>
        <w:rPr>
          <w:bCs/>
          <w:color w:val="000000"/>
          <w:sz w:val="25"/>
          <w:szCs w:val="25"/>
          <w:lang w:val="de-DE"/>
        </w:rPr>
      </w:pPr>
      <w:r w:rsidRPr="00C145F2">
        <w:rPr>
          <w:bCs/>
          <w:color w:val="000000"/>
          <w:sz w:val="25"/>
          <w:szCs w:val="25"/>
          <w:lang w:val="de-DE"/>
        </w:rPr>
        <w:t>Câu 9: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</w:t>
      </w:r>
      <w:r w:rsidRPr="00C145F2">
        <w:rPr>
          <w:bCs/>
          <w:color w:val="000000"/>
          <w:sz w:val="25"/>
          <w:szCs w:val="25"/>
          <w:lang w:val="de-DE"/>
        </w:rPr>
        <w:t xml:space="preserve">Đô thị hoá tự phát ở Mĩ La-tinh là do </w:t>
      </w:r>
    </w:p>
    <w:p w:rsidR="00C145F2" w:rsidRPr="00C145F2" w:rsidRDefault="00C145F2" w:rsidP="00C145F2">
      <w:pPr>
        <w:widowControl w:val="0"/>
        <w:spacing w:line="252" w:lineRule="auto"/>
        <w:ind w:firstLine="624"/>
        <w:jc w:val="both"/>
        <w:rPr>
          <w:color w:val="000000"/>
          <w:sz w:val="25"/>
          <w:szCs w:val="25"/>
          <w:lang w:val="vi-VN" w:eastAsia="vi-VN" w:bidi="vi-VN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widowControl w:val="0"/>
        <w:spacing w:line="252" w:lineRule="auto"/>
        <w:ind w:firstLine="624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color w:val="000000"/>
          <w:sz w:val="25"/>
          <w:szCs w:val="25"/>
          <w:lang w:val="vi-VN" w:eastAsia="vi-VN" w:bidi="vi-VN"/>
        </w:rPr>
        <w:t xml:space="preserve">A. </w:t>
      </w:r>
      <w:r w:rsidRPr="00C145F2">
        <w:rPr>
          <w:color w:val="000000"/>
          <w:sz w:val="25"/>
          <w:szCs w:val="25"/>
          <w:lang w:eastAsia="vi-VN" w:bidi="vi-VN"/>
        </w:rPr>
        <w:t>di cư tự do từ nông thôn.</w:t>
      </w:r>
    </w:p>
    <w:p w:rsidR="00C145F2" w:rsidRPr="00C145F2" w:rsidRDefault="00C145F2" w:rsidP="00C145F2">
      <w:pPr>
        <w:widowControl w:val="0"/>
        <w:spacing w:line="252" w:lineRule="auto"/>
        <w:ind w:firstLine="624"/>
        <w:jc w:val="both"/>
        <w:rPr>
          <w:color w:val="000000"/>
          <w:sz w:val="25"/>
          <w:szCs w:val="25"/>
          <w:lang w:val="vi-VN" w:eastAsia="vi-VN" w:bidi="vi-VN"/>
        </w:rPr>
      </w:pPr>
      <w:r w:rsidRPr="00C145F2">
        <w:rPr>
          <w:bCs/>
          <w:color w:val="000000"/>
          <w:sz w:val="25"/>
          <w:szCs w:val="25"/>
          <w:lang w:val="de-DE"/>
        </w:rPr>
        <w:t>B.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công nghiệp hóa.</w:t>
      </w:r>
    </w:p>
    <w:p w:rsidR="00C145F2" w:rsidRPr="00C145F2" w:rsidRDefault="00C145F2" w:rsidP="00C145F2">
      <w:pPr>
        <w:widowControl w:val="0"/>
        <w:spacing w:line="252" w:lineRule="auto"/>
        <w:ind w:firstLine="624"/>
        <w:jc w:val="both"/>
        <w:rPr>
          <w:color w:val="000000"/>
          <w:sz w:val="25"/>
          <w:szCs w:val="25"/>
          <w:lang w:eastAsia="vi-VN" w:bidi="vi-VN"/>
        </w:rPr>
      </w:pPr>
      <w:r w:rsidRPr="00C145F2">
        <w:rPr>
          <w:bCs/>
          <w:color w:val="000000"/>
          <w:sz w:val="25"/>
          <w:szCs w:val="25"/>
          <w:lang w:val="de-DE"/>
        </w:rPr>
        <w:t>C.</w:t>
      </w:r>
      <w:r w:rsidRPr="00C145F2">
        <w:rPr>
          <w:bCs/>
          <w:color w:val="000000"/>
          <w:sz w:val="25"/>
          <w:szCs w:val="25"/>
          <w:lang w:val="vi-VN" w:eastAsia="vi-VN" w:bidi="vi-VN"/>
        </w:rPr>
        <w:t xml:space="preserve"> </w:t>
      </w:r>
      <w:r w:rsidRPr="00C145F2">
        <w:rPr>
          <w:color w:val="000000"/>
          <w:sz w:val="25"/>
          <w:szCs w:val="25"/>
          <w:lang w:val="vi-VN" w:eastAsia="vi-VN" w:bidi="vi-VN"/>
        </w:rPr>
        <w:t>bùng nổ dân số.</w:t>
      </w:r>
      <w:r w:rsidRPr="00C145F2">
        <w:rPr>
          <w:color w:val="000000"/>
          <w:sz w:val="25"/>
          <w:szCs w:val="25"/>
          <w:lang w:eastAsia="vi-VN" w:bidi="vi-VN"/>
        </w:rPr>
        <w:tab/>
      </w:r>
      <w:r w:rsidRPr="00C145F2">
        <w:rPr>
          <w:color w:val="000000"/>
          <w:sz w:val="25"/>
          <w:szCs w:val="25"/>
          <w:lang w:eastAsia="vi-VN" w:bidi="vi-VN"/>
        </w:rPr>
        <w:tab/>
      </w:r>
    </w:p>
    <w:p w:rsidR="00C145F2" w:rsidRPr="00C145F2" w:rsidRDefault="00C145F2" w:rsidP="00C145F2">
      <w:pPr>
        <w:spacing w:line="252" w:lineRule="auto"/>
        <w:ind w:firstLine="624"/>
        <w:rPr>
          <w:color w:val="000000"/>
          <w:sz w:val="25"/>
          <w:szCs w:val="25"/>
          <w:lang w:val="vi-VN" w:eastAsia="vi-VN" w:bidi="vi-VN"/>
        </w:rPr>
      </w:pPr>
      <w:r w:rsidRPr="00C145F2">
        <w:rPr>
          <w:bCs/>
          <w:color w:val="000000"/>
          <w:sz w:val="25"/>
          <w:szCs w:val="25"/>
          <w:lang w:val="de-DE"/>
        </w:rPr>
        <w:t>D.</w:t>
      </w:r>
      <w:r w:rsidRPr="00C145F2">
        <w:rPr>
          <w:color w:val="000000"/>
          <w:sz w:val="25"/>
          <w:szCs w:val="25"/>
          <w:lang w:val="vi-VN" w:eastAsia="vi-VN" w:bidi="vi-VN"/>
        </w:rPr>
        <w:t xml:space="preserve"> già hoá dân số.</w:t>
      </w:r>
    </w:p>
    <w:p w:rsidR="00C145F2" w:rsidRPr="00C145F2" w:rsidRDefault="00C145F2" w:rsidP="00C145F2">
      <w:pPr>
        <w:spacing w:line="252" w:lineRule="auto"/>
        <w:ind w:left="48" w:right="48"/>
        <w:jc w:val="both"/>
        <w:rPr>
          <w:color w:val="FF0000"/>
          <w:sz w:val="25"/>
          <w:szCs w:val="25"/>
        </w:rPr>
        <w:sectPr w:rsidR="00C145F2" w:rsidRPr="00C145F2" w:rsidSect="001E67AD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</w:p>
    <w:p w:rsidR="00C145F2" w:rsidRPr="00C145F2" w:rsidRDefault="00C145F2" w:rsidP="00C145F2">
      <w:pPr>
        <w:spacing w:line="252" w:lineRule="auto"/>
        <w:ind w:left="48" w:right="48"/>
        <w:jc w:val="both"/>
        <w:rPr>
          <w:color w:val="FF0000"/>
          <w:sz w:val="25"/>
          <w:szCs w:val="25"/>
        </w:rPr>
      </w:pPr>
      <w:r w:rsidRPr="00C145F2">
        <w:rPr>
          <w:color w:val="FF0000"/>
          <w:sz w:val="25"/>
          <w:szCs w:val="25"/>
        </w:rPr>
        <w:t>* Thông hiểu</w:t>
      </w:r>
    </w:p>
    <w:p w:rsidR="00C145F2" w:rsidRPr="00C145F2" w:rsidRDefault="00C145F2" w:rsidP="00C145F2">
      <w:pPr>
        <w:spacing w:line="252" w:lineRule="auto"/>
        <w:jc w:val="both"/>
        <w:rPr>
          <w:bCs/>
          <w:iCs/>
          <w:color w:val="0070C0"/>
          <w:sz w:val="25"/>
          <w:szCs w:val="25"/>
          <w:lang w:val="de-DE"/>
        </w:rPr>
      </w:pPr>
      <w:r w:rsidRPr="00C145F2">
        <w:rPr>
          <w:bCs/>
          <w:color w:val="000000"/>
          <w:sz w:val="25"/>
          <w:szCs w:val="25"/>
          <w:lang w:val="de-DE"/>
        </w:rPr>
        <w:t xml:space="preserve">Câu 1. </w:t>
      </w:r>
      <w:r w:rsidRPr="00C145F2">
        <w:rPr>
          <w:color w:val="000000"/>
          <w:sz w:val="25"/>
          <w:szCs w:val="25"/>
          <w:shd w:val="clear" w:color="auto" w:fill="FFFFFF"/>
        </w:rPr>
        <w:t>Mĩ La tinh có tỉ lệ dân cư đô thị rất cao (năm 2013, gần 70%), nguyên nhân chủ yếu là do</w:t>
      </w:r>
    </w:p>
    <w:p w:rsidR="00C145F2" w:rsidRPr="00C145F2" w:rsidRDefault="00C145F2" w:rsidP="00C145F2">
      <w:pPr>
        <w:numPr>
          <w:ilvl w:val="0"/>
          <w:numId w:val="2"/>
        </w:numPr>
        <w:spacing w:line="252" w:lineRule="auto"/>
        <w:ind w:right="48"/>
        <w:jc w:val="both"/>
        <w:rPr>
          <w:bCs/>
          <w:sz w:val="25"/>
          <w:szCs w:val="25"/>
        </w:rPr>
      </w:pPr>
      <w:r w:rsidRPr="00C145F2">
        <w:rPr>
          <w:bCs/>
          <w:color w:val="000000"/>
          <w:sz w:val="25"/>
          <w:szCs w:val="25"/>
          <w:shd w:val="clear" w:color="auto" w:fill="FFFFFF"/>
        </w:rPr>
        <w:t>Dân nghèo không có ruộng kéo ra thành phố làm.</w:t>
      </w:r>
    </w:p>
    <w:p w:rsidR="00C145F2" w:rsidRPr="00C145F2" w:rsidRDefault="00C145F2" w:rsidP="00C145F2">
      <w:pPr>
        <w:numPr>
          <w:ilvl w:val="0"/>
          <w:numId w:val="2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Điều kiện sống ở thành phố của Mĩ La tinh rất thuận lợi.</w:t>
      </w:r>
    </w:p>
    <w:p w:rsidR="00C145F2" w:rsidRPr="00C145F2" w:rsidRDefault="00C145F2" w:rsidP="00C145F2">
      <w:pPr>
        <w:numPr>
          <w:ilvl w:val="0"/>
          <w:numId w:val="2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Chiến tranh ở các vùng nông thôn.</w:t>
      </w:r>
    </w:p>
    <w:p w:rsidR="00C145F2" w:rsidRPr="00C145F2" w:rsidRDefault="00C145F2" w:rsidP="00C145F2">
      <w:pPr>
        <w:numPr>
          <w:ilvl w:val="0"/>
          <w:numId w:val="2"/>
        </w:numPr>
        <w:spacing w:line="252" w:lineRule="auto"/>
        <w:ind w:right="48"/>
        <w:jc w:val="both"/>
        <w:rPr>
          <w:color w:val="000000"/>
          <w:sz w:val="25"/>
          <w:szCs w:val="25"/>
          <w:shd w:val="clear" w:color="auto" w:fill="FFFFFF"/>
        </w:rPr>
      </w:pPr>
      <w:r w:rsidRPr="00C145F2">
        <w:rPr>
          <w:color w:val="000000"/>
          <w:sz w:val="25"/>
          <w:szCs w:val="25"/>
          <w:shd w:val="clear" w:color="auto" w:fill="FFFFFF"/>
        </w:rPr>
        <w:t>Công nghiệp phá triển với tốc độ nhanh.</w:t>
      </w:r>
    </w:p>
    <w:p w:rsidR="00C145F2" w:rsidRPr="00C145F2" w:rsidRDefault="00C145F2" w:rsidP="00C145F2">
      <w:p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bCs/>
          <w:color w:val="000000"/>
          <w:sz w:val="25"/>
          <w:szCs w:val="25"/>
          <w:lang w:val="de-DE"/>
        </w:rPr>
        <w:t xml:space="preserve">Câu 2. </w:t>
      </w:r>
      <w:r w:rsidRPr="00C145F2">
        <w:rPr>
          <w:color w:val="000000"/>
          <w:sz w:val="25"/>
          <w:szCs w:val="25"/>
          <w:shd w:val="clear" w:color="auto" w:fill="FFFFFF"/>
        </w:rPr>
        <w:t>Trên 50% nguồn FDI đầu tư vào Mĩ La tinh là từ</w:t>
      </w:r>
    </w:p>
    <w:p w:rsidR="00C145F2" w:rsidRPr="00C145F2" w:rsidRDefault="00C145F2" w:rsidP="00C145F2">
      <w:pPr>
        <w:numPr>
          <w:ilvl w:val="0"/>
          <w:numId w:val="3"/>
        </w:numPr>
        <w:spacing w:line="252" w:lineRule="auto"/>
        <w:ind w:right="48"/>
        <w:jc w:val="both"/>
        <w:rPr>
          <w:color w:val="000000"/>
          <w:sz w:val="25"/>
          <w:szCs w:val="25"/>
          <w:shd w:val="clear" w:color="auto" w:fill="FFFFFF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numPr>
          <w:ilvl w:val="0"/>
          <w:numId w:val="3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Tây Ban Nha và Anh.</w:t>
      </w:r>
    </w:p>
    <w:p w:rsidR="00C145F2" w:rsidRPr="00C145F2" w:rsidRDefault="00C145F2" w:rsidP="00C145F2">
      <w:pPr>
        <w:numPr>
          <w:ilvl w:val="0"/>
          <w:numId w:val="3"/>
        </w:numPr>
        <w:spacing w:line="252" w:lineRule="auto"/>
        <w:ind w:right="48"/>
        <w:jc w:val="both"/>
        <w:rPr>
          <w:color w:val="000000"/>
          <w:sz w:val="25"/>
          <w:szCs w:val="25"/>
          <w:shd w:val="clear" w:color="auto" w:fill="FFFFFF"/>
        </w:rPr>
      </w:pPr>
      <w:r w:rsidRPr="00C145F2">
        <w:rPr>
          <w:color w:val="000000"/>
          <w:sz w:val="25"/>
          <w:szCs w:val="25"/>
          <w:shd w:val="clear" w:color="auto" w:fill="FFFFFF"/>
        </w:rPr>
        <w:t>Bồ Đào Nha và Nam Phi.</w:t>
      </w:r>
    </w:p>
    <w:p w:rsidR="00C145F2" w:rsidRPr="00C145F2" w:rsidRDefault="00C145F2" w:rsidP="00C145F2">
      <w:pPr>
        <w:numPr>
          <w:ilvl w:val="0"/>
          <w:numId w:val="3"/>
        </w:numPr>
        <w:spacing w:line="252" w:lineRule="auto"/>
        <w:ind w:right="48"/>
        <w:jc w:val="both"/>
        <w:rPr>
          <w:bCs/>
          <w:sz w:val="25"/>
          <w:szCs w:val="25"/>
        </w:rPr>
      </w:pPr>
      <w:r w:rsidRPr="00C145F2">
        <w:rPr>
          <w:bCs/>
          <w:color w:val="000000"/>
          <w:sz w:val="25"/>
          <w:szCs w:val="25"/>
          <w:shd w:val="clear" w:color="auto" w:fill="FFFFFF"/>
        </w:rPr>
        <w:t>Hoa Kì và Tây Ban Nha</w:t>
      </w:r>
    </w:p>
    <w:p w:rsidR="00C145F2" w:rsidRPr="00C145F2" w:rsidRDefault="00C145F2" w:rsidP="00C145F2">
      <w:pPr>
        <w:numPr>
          <w:ilvl w:val="0"/>
          <w:numId w:val="3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Nhật Bản và Pháp.</w:t>
      </w:r>
    </w:p>
    <w:p w:rsidR="00C145F2" w:rsidRPr="00C145F2" w:rsidRDefault="00C145F2" w:rsidP="00C145F2">
      <w:pPr>
        <w:spacing w:line="252" w:lineRule="auto"/>
        <w:jc w:val="both"/>
        <w:rPr>
          <w:bCs/>
          <w:color w:val="000000"/>
          <w:sz w:val="25"/>
          <w:szCs w:val="25"/>
          <w:lang w:val="de-DE"/>
        </w:rPr>
        <w:sectPr w:rsidR="00C145F2" w:rsidRPr="00C145F2" w:rsidSect="001E67AD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  <w:bookmarkStart w:id="1" w:name="_Hlk84702274"/>
    </w:p>
    <w:p w:rsidR="00C145F2" w:rsidRPr="00C145F2" w:rsidRDefault="00C145F2" w:rsidP="00C145F2">
      <w:pPr>
        <w:spacing w:line="252" w:lineRule="auto"/>
        <w:jc w:val="both"/>
        <w:rPr>
          <w:iCs/>
          <w:color w:val="0070C0"/>
          <w:sz w:val="25"/>
          <w:szCs w:val="25"/>
          <w:lang w:val="de-DE"/>
        </w:rPr>
      </w:pPr>
      <w:r w:rsidRPr="00C145F2">
        <w:rPr>
          <w:bCs/>
          <w:color w:val="000000"/>
          <w:sz w:val="25"/>
          <w:szCs w:val="25"/>
          <w:lang w:val="de-DE"/>
        </w:rPr>
        <w:t xml:space="preserve">Câu 3. </w:t>
      </w:r>
      <w:r w:rsidRPr="00C145F2">
        <w:rPr>
          <w:color w:val="000000"/>
          <w:sz w:val="25"/>
          <w:szCs w:val="25"/>
          <w:shd w:val="clear" w:color="auto" w:fill="FFFFFF"/>
        </w:rPr>
        <w:t>Nguyên nhân chủ yếu nào sau đây đã làm cho tốc độ phát triển kinh tế không đều, đầu tư nước ngoài giảm mạnh ở Mĩ La tinh?</w:t>
      </w:r>
      <w:r w:rsidRPr="00C145F2">
        <w:rPr>
          <w:sz w:val="25"/>
          <w:szCs w:val="25"/>
        </w:rPr>
        <w:t xml:space="preserve"> </w:t>
      </w:r>
    </w:p>
    <w:p w:rsidR="00C145F2" w:rsidRPr="00C145F2" w:rsidRDefault="00C145F2" w:rsidP="00C145F2">
      <w:pPr>
        <w:numPr>
          <w:ilvl w:val="0"/>
          <w:numId w:val="7"/>
        </w:numPr>
        <w:spacing w:line="252" w:lineRule="auto"/>
        <w:ind w:right="48"/>
        <w:jc w:val="both"/>
        <w:rPr>
          <w:bCs/>
          <w:color w:val="000000"/>
          <w:sz w:val="25"/>
          <w:szCs w:val="25"/>
          <w:shd w:val="clear" w:color="auto" w:fill="FFFFFF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numPr>
          <w:ilvl w:val="0"/>
          <w:numId w:val="7"/>
        </w:numPr>
        <w:spacing w:line="252" w:lineRule="auto"/>
        <w:ind w:right="48"/>
        <w:jc w:val="both"/>
        <w:rPr>
          <w:bCs/>
          <w:sz w:val="25"/>
          <w:szCs w:val="25"/>
        </w:rPr>
      </w:pPr>
      <w:r w:rsidRPr="00C145F2">
        <w:rPr>
          <w:bCs/>
          <w:color w:val="000000"/>
          <w:sz w:val="25"/>
          <w:szCs w:val="25"/>
          <w:shd w:val="clear" w:color="auto" w:fill="FFFFFF"/>
        </w:rPr>
        <w:t>Chính trị không ổn định</w:t>
      </w:r>
    </w:p>
    <w:p w:rsidR="00C145F2" w:rsidRPr="00C145F2" w:rsidRDefault="00C145F2" w:rsidP="00C145F2">
      <w:pPr>
        <w:numPr>
          <w:ilvl w:val="0"/>
          <w:numId w:val="7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Cạn kiệt dần tài nguyên</w:t>
      </w:r>
    </w:p>
    <w:p w:rsidR="00C145F2" w:rsidRPr="00C145F2" w:rsidRDefault="00C145F2" w:rsidP="00C145F2">
      <w:pPr>
        <w:numPr>
          <w:ilvl w:val="0"/>
          <w:numId w:val="7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Thiếu lực lượng lao động</w:t>
      </w:r>
    </w:p>
    <w:p w:rsidR="00C145F2" w:rsidRPr="00C145F2" w:rsidRDefault="00C145F2" w:rsidP="00C145F2">
      <w:pPr>
        <w:numPr>
          <w:ilvl w:val="0"/>
          <w:numId w:val="7"/>
        </w:numPr>
        <w:spacing w:line="252" w:lineRule="auto"/>
        <w:ind w:right="48"/>
        <w:jc w:val="both"/>
        <w:rPr>
          <w:color w:val="000000"/>
          <w:sz w:val="25"/>
          <w:szCs w:val="25"/>
          <w:shd w:val="clear" w:color="auto" w:fill="FFFFFF"/>
        </w:rPr>
        <w:sectPr w:rsidR="00C145F2" w:rsidRPr="00C145F2" w:rsidSect="001E67AD">
          <w:type w:val="continuous"/>
          <w:pgSz w:w="11906" w:h="16838" w:code="9"/>
          <w:pgMar w:top="284" w:right="707" w:bottom="284" w:left="426" w:header="720" w:footer="720" w:gutter="0"/>
          <w:cols w:num="2" w:space="720"/>
          <w:docGrid w:linePitch="360"/>
        </w:sectPr>
      </w:pPr>
      <w:r w:rsidRPr="00C145F2">
        <w:rPr>
          <w:color w:val="000000"/>
          <w:sz w:val="25"/>
          <w:szCs w:val="25"/>
          <w:shd w:val="clear" w:color="auto" w:fill="FFFFFF"/>
        </w:rPr>
        <w:t>Thiên tai xảy ra nhiều</w:t>
      </w:r>
    </w:p>
    <w:bookmarkEnd w:id="1"/>
    <w:p w:rsidR="00C145F2" w:rsidRPr="00C145F2" w:rsidRDefault="00C145F2" w:rsidP="00C145F2">
      <w:pPr>
        <w:spacing w:line="252" w:lineRule="auto"/>
        <w:jc w:val="both"/>
        <w:rPr>
          <w:iCs/>
          <w:color w:val="0070C0"/>
          <w:sz w:val="25"/>
          <w:szCs w:val="25"/>
          <w:lang w:val="de-DE"/>
        </w:rPr>
      </w:pPr>
      <w:r w:rsidRPr="00C145F2">
        <w:rPr>
          <w:bCs/>
          <w:color w:val="000000"/>
          <w:sz w:val="25"/>
          <w:szCs w:val="25"/>
          <w:lang w:val="de-DE"/>
        </w:rPr>
        <w:t xml:space="preserve">Câu 4. </w:t>
      </w:r>
      <w:r w:rsidRPr="00C145F2">
        <w:rPr>
          <w:color w:val="000000"/>
          <w:sz w:val="25"/>
          <w:szCs w:val="25"/>
          <w:shd w:val="clear" w:color="auto" w:fill="FFFFFF"/>
        </w:rPr>
        <w:t>Các nước Mĩ La tinh hiện nay còn phụ thuộc nhiều nhất vào</w:t>
      </w:r>
      <w:r w:rsidRPr="00C145F2">
        <w:rPr>
          <w:sz w:val="25"/>
          <w:szCs w:val="25"/>
        </w:rPr>
        <w:t xml:space="preserve"> </w:t>
      </w:r>
    </w:p>
    <w:p w:rsidR="00C145F2" w:rsidRPr="00C145F2" w:rsidRDefault="00C145F2" w:rsidP="00C145F2">
      <w:pPr>
        <w:numPr>
          <w:ilvl w:val="0"/>
          <w:numId w:val="8"/>
        </w:numPr>
        <w:spacing w:line="252" w:lineRule="auto"/>
        <w:ind w:right="48"/>
        <w:jc w:val="both"/>
        <w:rPr>
          <w:color w:val="000000"/>
          <w:sz w:val="25"/>
          <w:szCs w:val="25"/>
          <w:shd w:val="clear" w:color="auto" w:fill="FFFFFF"/>
        </w:rPr>
        <w:sectPr w:rsidR="00C145F2" w:rsidRPr="00C145F2" w:rsidSect="00723966">
          <w:type w:val="continuous"/>
          <w:pgSz w:w="11906" w:h="16838" w:code="9"/>
          <w:pgMar w:top="284" w:right="707" w:bottom="284" w:left="426" w:header="720" w:footer="720" w:gutter="0"/>
          <w:cols w:space="720"/>
          <w:docGrid w:linePitch="360"/>
        </w:sectPr>
      </w:pPr>
    </w:p>
    <w:p w:rsidR="00C145F2" w:rsidRPr="00C145F2" w:rsidRDefault="00C145F2" w:rsidP="00C145F2">
      <w:pPr>
        <w:numPr>
          <w:ilvl w:val="0"/>
          <w:numId w:val="8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Tây Ban Nha</w:t>
      </w:r>
    </w:p>
    <w:p w:rsidR="00C145F2" w:rsidRPr="00C145F2" w:rsidRDefault="00C145F2" w:rsidP="00C145F2">
      <w:pPr>
        <w:numPr>
          <w:ilvl w:val="0"/>
          <w:numId w:val="8"/>
        </w:numPr>
        <w:spacing w:line="252" w:lineRule="auto"/>
        <w:ind w:right="48"/>
        <w:jc w:val="both"/>
        <w:rPr>
          <w:color w:val="000000"/>
          <w:sz w:val="25"/>
          <w:szCs w:val="25"/>
          <w:shd w:val="clear" w:color="auto" w:fill="FFFFFF"/>
        </w:rPr>
      </w:pPr>
      <w:r w:rsidRPr="00C145F2">
        <w:rPr>
          <w:color w:val="000000"/>
          <w:sz w:val="25"/>
          <w:szCs w:val="25"/>
          <w:shd w:val="clear" w:color="auto" w:fill="FFFFFF"/>
        </w:rPr>
        <w:t>Pháp</w:t>
      </w:r>
    </w:p>
    <w:p w:rsidR="00C145F2" w:rsidRPr="00C145F2" w:rsidRDefault="00C145F2" w:rsidP="00C145F2">
      <w:pPr>
        <w:numPr>
          <w:ilvl w:val="0"/>
          <w:numId w:val="8"/>
        </w:numPr>
        <w:spacing w:line="252" w:lineRule="auto"/>
        <w:ind w:right="48"/>
        <w:jc w:val="both"/>
        <w:rPr>
          <w:bCs/>
          <w:sz w:val="25"/>
          <w:szCs w:val="25"/>
        </w:rPr>
      </w:pPr>
      <w:r w:rsidRPr="00C145F2">
        <w:rPr>
          <w:bCs/>
          <w:color w:val="000000"/>
          <w:sz w:val="25"/>
          <w:szCs w:val="25"/>
          <w:shd w:val="clear" w:color="auto" w:fill="FFFFFF"/>
        </w:rPr>
        <w:t>Hoa Kì     </w:t>
      </w:r>
    </w:p>
    <w:p w:rsidR="00C145F2" w:rsidRPr="00C145F2" w:rsidRDefault="00C145F2" w:rsidP="00C145F2">
      <w:pPr>
        <w:numPr>
          <w:ilvl w:val="0"/>
          <w:numId w:val="8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Anh </w:t>
      </w:r>
    </w:p>
    <w:p w:rsidR="00C145F2" w:rsidRPr="00C145F2" w:rsidRDefault="00C145F2" w:rsidP="00C145F2">
      <w:pPr>
        <w:spacing w:line="252" w:lineRule="auto"/>
        <w:jc w:val="both"/>
        <w:rPr>
          <w:bCs/>
          <w:color w:val="000000"/>
          <w:sz w:val="25"/>
          <w:szCs w:val="25"/>
          <w:lang w:val="de-DE"/>
        </w:rPr>
        <w:sectPr w:rsidR="00C145F2" w:rsidRPr="00C145F2" w:rsidSect="001E67AD">
          <w:type w:val="continuous"/>
          <w:pgSz w:w="11906" w:h="16838" w:code="9"/>
          <w:pgMar w:top="284" w:right="707" w:bottom="284" w:left="426" w:header="720" w:footer="720" w:gutter="0"/>
          <w:cols w:num="4" w:space="720"/>
          <w:docGrid w:linePitch="360"/>
        </w:sectPr>
      </w:pPr>
    </w:p>
    <w:p w:rsidR="00C145F2" w:rsidRPr="00C145F2" w:rsidRDefault="00C145F2" w:rsidP="00C145F2">
      <w:pPr>
        <w:spacing w:line="252" w:lineRule="auto"/>
        <w:jc w:val="both"/>
        <w:rPr>
          <w:iCs/>
          <w:color w:val="0070C0"/>
          <w:sz w:val="25"/>
          <w:szCs w:val="25"/>
          <w:lang w:val="de-DE"/>
        </w:rPr>
      </w:pPr>
      <w:r w:rsidRPr="00C145F2">
        <w:rPr>
          <w:bCs/>
          <w:color w:val="000000"/>
          <w:sz w:val="25"/>
          <w:szCs w:val="25"/>
          <w:lang w:val="de-DE"/>
        </w:rPr>
        <w:t xml:space="preserve">Câu 5. </w:t>
      </w:r>
      <w:r w:rsidRPr="00C145F2">
        <w:rPr>
          <w:color w:val="333333"/>
          <w:sz w:val="25"/>
          <w:szCs w:val="25"/>
          <w:shd w:val="clear" w:color="auto" w:fill="FFFFFF"/>
        </w:rPr>
        <w:t>Kinh tế nhiều quốc gia Mĩ La tinh đang từng bước được cải thiện chủ yếu là do</w:t>
      </w:r>
    </w:p>
    <w:p w:rsidR="00C145F2" w:rsidRPr="00C145F2" w:rsidRDefault="00C145F2" w:rsidP="00C145F2">
      <w:pPr>
        <w:numPr>
          <w:ilvl w:val="0"/>
          <w:numId w:val="12"/>
        </w:numPr>
        <w:spacing w:line="252" w:lineRule="auto"/>
        <w:ind w:right="48"/>
        <w:jc w:val="both"/>
        <w:rPr>
          <w:bCs/>
          <w:sz w:val="25"/>
          <w:szCs w:val="25"/>
        </w:rPr>
      </w:pPr>
      <w:r w:rsidRPr="00C145F2">
        <w:rPr>
          <w:bCs/>
          <w:color w:val="333333"/>
          <w:sz w:val="25"/>
          <w:szCs w:val="25"/>
          <w:shd w:val="clear" w:color="auto" w:fill="FFFFFF"/>
        </w:rPr>
        <w:t>tập trung củng cố bộ máy nhà nước</w:t>
      </w:r>
    </w:p>
    <w:p w:rsidR="00C145F2" w:rsidRPr="00C145F2" w:rsidRDefault="00C145F2" w:rsidP="00C145F2">
      <w:pPr>
        <w:numPr>
          <w:ilvl w:val="0"/>
          <w:numId w:val="12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333333"/>
          <w:sz w:val="25"/>
          <w:szCs w:val="25"/>
          <w:shd w:val="clear" w:color="auto" w:fill="FFFFFF"/>
        </w:rPr>
        <w:t>không còn phụ thuộc vào nước ngoài</w:t>
      </w:r>
    </w:p>
    <w:p w:rsidR="00C145F2" w:rsidRPr="00C145F2" w:rsidRDefault="00C145F2" w:rsidP="00C145F2">
      <w:pPr>
        <w:numPr>
          <w:ilvl w:val="0"/>
          <w:numId w:val="12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333333"/>
          <w:sz w:val="25"/>
          <w:szCs w:val="25"/>
          <w:shd w:val="clear" w:color="auto" w:fill="FFFFFF"/>
        </w:rPr>
        <w:t>san sẻ quyền lợi các công ti tư bản nước ngoài</w:t>
      </w:r>
    </w:p>
    <w:p w:rsidR="00C145F2" w:rsidRPr="00C145F2" w:rsidRDefault="00C145F2" w:rsidP="00C145F2">
      <w:pPr>
        <w:numPr>
          <w:ilvl w:val="0"/>
          <w:numId w:val="12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333333"/>
          <w:sz w:val="25"/>
          <w:szCs w:val="25"/>
          <w:shd w:val="clear" w:color="auto" w:fill="FFFFFF"/>
        </w:rPr>
        <w:t>cải cách ruộng đất triệt để.</w:t>
      </w:r>
    </w:p>
    <w:p w:rsidR="00C145F2" w:rsidRPr="00C145F2" w:rsidRDefault="00C145F2" w:rsidP="00C145F2">
      <w:pPr>
        <w:spacing w:line="252" w:lineRule="auto"/>
        <w:jc w:val="both"/>
        <w:rPr>
          <w:iCs/>
          <w:color w:val="0070C0"/>
          <w:sz w:val="25"/>
          <w:szCs w:val="25"/>
          <w:lang w:val="de-DE"/>
        </w:rPr>
      </w:pPr>
      <w:r w:rsidRPr="00C145F2">
        <w:rPr>
          <w:bCs/>
          <w:color w:val="000000"/>
          <w:sz w:val="25"/>
          <w:szCs w:val="25"/>
          <w:lang w:val="de-DE"/>
        </w:rPr>
        <w:t xml:space="preserve">Câu 6. </w:t>
      </w:r>
      <w:r w:rsidRPr="00C145F2">
        <w:rPr>
          <w:color w:val="333333"/>
          <w:sz w:val="25"/>
          <w:szCs w:val="25"/>
          <w:shd w:val="clear" w:color="auto" w:fill="FFFFFF"/>
        </w:rPr>
        <w:t xml:space="preserve">Ý nào dưới đây </w:t>
      </w:r>
      <w:r w:rsidRPr="00C145F2">
        <w:rPr>
          <w:bCs/>
          <w:color w:val="333333"/>
          <w:sz w:val="25"/>
          <w:szCs w:val="25"/>
          <w:shd w:val="clear" w:color="auto" w:fill="FFFFFF"/>
        </w:rPr>
        <w:t>không phải</w:t>
      </w:r>
      <w:r w:rsidRPr="00C145F2">
        <w:rPr>
          <w:color w:val="333333"/>
          <w:sz w:val="25"/>
          <w:szCs w:val="25"/>
          <w:shd w:val="clear" w:color="auto" w:fill="FFFFFF"/>
        </w:rPr>
        <w:t xml:space="preserve"> là đặc điểm dân cư, xã hội của các nước Mĩ Latinh?</w:t>
      </w:r>
    </w:p>
    <w:p w:rsidR="00C145F2" w:rsidRPr="00C145F2" w:rsidRDefault="00C145F2" w:rsidP="00C145F2">
      <w:pPr>
        <w:numPr>
          <w:ilvl w:val="0"/>
          <w:numId w:val="13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333333"/>
          <w:sz w:val="25"/>
          <w:szCs w:val="25"/>
          <w:shd w:val="clear" w:color="auto" w:fill="FFFFFF"/>
        </w:rPr>
        <w:t>Số dân sống dưới mức nghèo khổ đông.</w:t>
      </w:r>
    </w:p>
    <w:p w:rsidR="00C145F2" w:rsidRPr="00C145F2" w:rsidRDefault="00C145F2" w:rsidP="00C145F2">
      <w:pPr>
        <w:numPr>
          <w:ilvl w:val="0"/>
          <w:numId w:val="13"/>
        </w:numPr>
        <w:spacing w:line="252" w:lineRule="auto"/>
        <w:ind w:right="48"/>
        <w:jc w:val="both"/>
        <w:rPr>
          <w:color w:val="000000"/>
          <w:sz w:val="25"/>
          <w:szCs w:val="25"/>
          <w:shd w:val="clear" w:color="auto" w:fill="FFFFFF"/>
        </w:rPr>
      </w:pPr>
      <w:r w:rsidRPr="00C145F2">
        <w:rPr>
          <w:color w:val="333333"/>
          <w:sz w:val="25"/>
          <w:szCs w:val="25"/>
          <w:shd w:val="clear" w:color="auto" w:fill="FFFFFF"/>
        </w:rPr>
        <w:t>Thu nhập giữa người giàu – nghèo bất chênh lệch</w:t>
      </w:r>
    </w:p>
    <w:p w:rsidR="00C145F2" w:rsidRPr="00C145F2" w:rsidRDefault="00C145F2" w:rsidP="00C145F2">
      <w:pPr>
        <w:numPr>
          <w:ilvl w:val="0"/>
          <w:numId w:val="13"/>
        </w:numPr>
        <w:spacing w:line="252" w:lineRule="auto"/>
        <w:ind w:right="48"/>
        <w:jc w:val="both"/>
        <w:rPr>
          <w:bCs/>
          <w:sz w:val="25"/>
          <w:szCs w:val="25"/>
        </w:rPr>
      </w:pPr>
      <w:r w:rsidRPr="00C145F2">
        <w:rPr>
          <w:bCs/>
          <w:color w:val="333333"/>
          <w:sz w:val="25"/>
          <w:szCs w:val="25"/>
          <w:shd w:val="clear" w:color="auto" w:fill="FFFFFF"/>
        </w:rPr>
        <w:t>Đời sống người dân có mức sống cao</w:t>
      </w:r>
    </w:p>
    <w:p w:rsidR="00C145F2" w:rsidRPr="00C145F2" w:rsidRDefault="00C145F2" w:rsidP="00C145F2">
      <w:pPr>
        <w:numPr>
          <w:ilvl w:val="0"/>
          <w:numId w:val="13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333333"/>
          <w:sz w:val="25"/>
          <w:szCs w:val="25"/>
          <w:shd w:val="clear" w:color="auto" w:fill="FFFFFF"/>
        </w:rPr>
        <w:t>Số người nghèo khổ đã giảm mạnh.</w:t>
      </w:r>
    </w:p>
    <w:p w:rsidR="00C145F2" w:rsidRPr="00C145F2" w:rsidRDefault="00C145F2" w:rsidP="00C145F2">
      <w:pPr>
        <w:spacing w:line="252" w:lineRule="auto"/>
        <w:ind w:right="48"/>
        <w:jc w:val="both"/>
        <w:rPr>
          <w:sz w:val="25"/>
          <w:szCs w:val="25"/>
        </w:rPr>
      </w:pPr>
    </w:p>
    <w:p w:rsidR="00C145F2" w:rsidRPr="00C145F2" w:rsidRDefault="00C145F2" w:rsidP="00C145F2">
      <w:pPr>
        <w:spacing w:line="252" w:lineRule="auto"/>
        <w:ind w:right="48"/>
        <w:jc w:val="center"/>
        <w:rPr>
          <w:b/>
          <w:bCs/>
          <w:sz w:val="25"/>
          <w:szCs w:val="25"/>
        </w:rPr>
      </w:pPr>
      <w:bookmarkStart w:id="2" w:name="_GoBack"/>
      <w:bookmarkEnd w:id="2"/>
      <w:r w:rsidRPr="00C145F2">
        <w:rPr>
          <w:b/>
          <w:bCs/>
          <w:sz w:val="25"/>
          <w:szCs w:val="25"/>
          <w:lang w:val="de-DE"/>
        </w:rPr>
        <w:t>NHẬN XÉT BẢNG SỐ LIỆU VÀ BIỂU ĐỒ</w:t>
      </w:r>
    </w:p>
    <w:p w:rsidR="00C145F2" w:rsidRPr="00C145F2" w:rsidRDefault="00C145F2" w:rsidP="00C145F2">
      <w:pPr>
        <w:spacing w:line="252" w:lineRule="auto"/>
        <w:ind w:right="48"/>
        <w:jc w:val="both"/>
        <w:rPr>
          <w:bCs/>
          <w:sz w:val="25"/>
          <w:szCs w:val="25"/>
        </w:rPr>
      </w:pPr>
      <w:bookmarkStart w:id="3" w:name="_Hlk84702625"/>
      <w:r w:rsidRPr="00C145F2">
        <w:rPr>
          <w:bCs/>
          <w:sz w:val="25"/>
          <w:szCs w:val="25"/>
        </w:rPr>
        <w:t xml:space="preserve">Câu 1. </w:t>
      </w:r>
      <w:r w:rsidRPr="00C145F2">
        <w:rPr>
          <w:color w:val="000000"/>
          <w:sz w:val="25"/>
          <w:szCs w:val="25"/>
        </w:rPr>
        <w:t>Cho bảng số liệu</w:t>
      </w:r>
    </w:p>
    <w:p w:rsidR="00C145F2" w:rsidRPr="00C145F2" w:rsidRDefault="00C145F2" w:rsidP="00C145F2">
      <w:pPr>
        <w:spacing w:line="252" w:lineRule="auto"/>
        <w:ind w:left="48" w:right="48"/>
        <w:jc w:val="both"/>
        <w:rPr>
          <w:color w:val="000000"/>
          <w:sz w:val="25"/>
          <w:szCs w:val="25"/>
        </w:rPr>
      </w:pPr>
      <w:r w:rsidRPr="00C145F2">
        <w:rPr>
          <w:color w:val="000000"/>
          <w:sz w:val="25"/>
          <w:szCs w:val="25"/>
        </w:rPr>
        <w:t>Tốc độ tăng GDP của một số quốc gia ở Mĩ La tinh qua các năm</w:t>
      </w:r>
    </w:p>
    <w:p w:rsidR="00C145F2" w:rsidRPr="00C145F2" w:rsidRDefault="00C145F2" w:rsidP="00C145F2">
      <w:pPr>
        <w:spacing w:line="252" w:lineRule="auto"/>
        <w:ind w:left="48" w:right="48"/>
        <w:jc w:val="center"/>
        <w:rPr>
          <w:color w:val="000000"/>
          <w:sz w:val="25"/>
          <w:szCs w:val="25"/>
        </w:rPr>
      </w:pPr>
      <w:r w:rsidRPr="00C145F2">
        <w:rPr>
          <w:color w:val="000000"/>
          <w:sz w:val="25"/>
          <w:szCs w:val="25"/>
        </w:rPr>
        <w:t>(Đơn vị: %)</w:t>
      </w:r>
    </w:p>
    <w:bookmarkEnd w:id="3"/>
    <w:p w:rsidR="00C145F2" w:rsidRPr="00C145F2" w:rsidRDefault="00C145F2" w:rsidP="00C145F2">
      <w:pPr>
        <w:spacing w:line="252" w:lineRule="auto"/>
        <w:ind w:left="48" w:right="48"/>
        <w:jc w:val="center"/>
        <w:rPr>
          <w:color w:val="000000"/>
          <w:sz w:val="25"/>
          <w:szCs w:val="25"/>
        </w:rPr>
      </w:pPr>
      <w:r w:rsidRPr="00C145F2">
        <w:rPr>
          <w:noProof/>
          <w:color w:val="000000"/>
          <w:sz w:val="25"/>
          <w:szCs w:val="25"/>
        </w:rPr>
        <w:drawing>
          <wp:inline distT="0" distB="0" distL="0" distR="0" wp14:anchorId="488DD65D" wp14:editId="0465909F">
            <wp:extent cx="5508523" cy="1644847"/>
            <wp:effectExtent l="0" t="0" r="0" b="0"/>
            <wp:docPr id="1" name="Picture 1" descr="Bài tập trắc nghiệm Địa Lí 11 | Câu hỏi trắc nghiệm Địa Lí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trắc nghiệm Địa Lí 11 | Câu hỏi trắc nghiệm Địa Lí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97" cy="164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5F2" w:rsidRPr="00C145F2" w:rsidRDefault="00C145F2" w:rsidP="00C145F2">
      <w:pPr>
        <w:spacing w:line="252" w:lineRule="auto"/>
        <w:ind w:right="48"/>
        <w:jc w:val="both"/>
        <w:rPr>
          <w:sz w:val="25"/>
          <w:szCs w:val="25"/>
        </w:rPr>
      </w:pPr>
      <w:bookmarkStart w:id="4" w:name="_Hlk84702687"/>
      <w:r w:rsidRPr="00C145F2">
        <w:rPr>
          <w:color w:val="000000"/>
          <w:sz w:val="25"/>
          <w:szCs w:val="25"/>
          <w:shd w:val="clear" w:color="auto" w:fill="FFFFFF"/>
        </w:rPr>
        <w:t>Nhận xét nào sau đây đúng với bảng số liệu trên?</w:t>
      </w:r>
    </w:p>
    <w:p w:rsidR="00C145F2" w:rsidRPr="00C145F2" w:rsidRDefault="00C145F2" w:rsidP="00C145F2">
      <w:pPr>
        <w:numPr>
          <w:ilvl w:val="0"/>
          <w:numId w:val="4"/>
        </w:numPr>
        <w:spacing w:line="252" w:lineRule="auto"/>
        <w:ind w:right="48"/>
        <w:jc w:val="both"/>
        <w:rPr>
          <w:color w:val="000000"/>
          <w:sz w:val="25"/>
          <w:szCs w:val="25"/>
          <w:shd w:val="clear" w:color="auto" w:fill="FFFFFF"/>
        </w:rPr>
      </w:pPr>
      <w:r w:rsidRPr="00C145F2">
        <w:rPr>
          <w:color w:val="000000"/>
          <w:sz w:val="25"/>
          <w:szCs w:val="25"/>
          <w:shd w:val="clear" w:color="auto" w:fill="FFFFFF"/>
        </w:rPr>
        <w:t>Tốc độ tăng trưởng GDP của các nước đều giảm</w:t>
      </w:r>
    </w:p>
    <w:p w:rsidR="00C145F2" w:rsidRPr="00C145F2" w:rsidRDefault="00C145F2" w:rsidP="00C145F2">
      <w:pPr>
        <w:numPr>
          <w:ilvl w:val="0"/>
          <w:numId w:val="4"/>
        </w:numPr>
        <w:spacing w:line="252" w:lineRule="auto"/>
        <w:ind w:right="48"/>
        <w:jc w:val="both"/>
        <w:rPr>
          <w:bCs/>
          <w:sz w:val="25"/>
          <w:szCs w:val="25"/>
        </w:rPr>
      </w:pPr>
      <w:r w:rsidRPr="00C145F2">
        <w:rPr>
          <w:bCs/>
          <w:color w:val="000000"/>
          <w:sz w:val="25"/>
          <w:szCs w:val="25"/>
          <w:shd w:val="clear" w:color="auto" w:fill="FFFFFF"/>
        </w:rPr>
        <w:t xml:space="preserve">Các nước có tốc độ tăng trưởng </w:t>
      </w:r>
      <w:r w:rsidRPr="00C145F2">
        <w:rPr>
          <w:bCs/>
          <w:color w:val="000000" w:themeColor="text1"/>
          <w:sz w:val="25"/>
          <w:szCs w:val="25"/>
          <w:shd w:val="clear" w:color="auto" w:fill="FFFFFF"/>
        </w:rPr>
        <w:t>GDP không ổn định</w:t>
      </w:r>
    </w:p>
    <w:p w:rsidR="00C145F2" w:rsidRPr="00C145F2" w:rsidRDefault="00C145F2" w:rsidP="00C145F2">
      <w:pPr>
        <w:numPr>
          <w:ilvl w:val="0"/>
          <w:numId w:val="4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Các nước có tốc độ tăng trưởng GDP đều cao như nhau</w:t>
      </w:r>
    </w:p>
    <w:p w:rsidR="00C145F2" w:rsidRPr="00C145F2" w:rsidRDefault="00C145F2" w:rsidP="00C145F2">
      <w:pPr>
        <w:numPr>
          <w:ilvl w:val="0"/>
          <w:numId w:val="4"/>
        </w:numPr>
        <w:spacing w:line="252" w:lineRule="auto"/>
        <w:ind w:right="48"/>
        <w:jc w:val="both"/>
        <w:rPr>
          <w:color w:val="000000"/>
          <w:sz w:val="25"/>
          <w:szCs w:val="25"/>
          <w:shd w:val="clear" w:color="auto" w:fill="FFFFFF"/>
        </w:rPr>
      </w:pPr>
      <w:r w:rsidRPr="00C145F2">
        <w:rPr>
          <w:color w:val="000000"/>
          <w:sz w:val="25"/>
          <w:szCs w:val="25"/>
          <w:shd w:val="clear" w:color="auto" w:fill="FFFFFF"/>
        </w:rPr>
        <w:t>Không chênh lệch về tốc độ tăng trưởng GDP giữa các nước</w:t>
      </w:r>
    </w:p>
    <w:p w:rsidR="00C145F2" w:rsidRPr="00C145F2" w:rsidRDefault="00C145F2" w:rsidP="00C145F2">
      <w:pPr>
        <w:spacing w:line="252" w:lineRule="auto"/>
        <w:ind w:right="48"/>
        <w:jc w:val="both"/>
        <w:rPr>
          <w:bCs/>
          <w:sz w:val="25"/>
          <w:szCs w:val="25"/>
        </w:rPr>
      </w:pPr>
      <w:bookmarkStart w:id="5" w:name="_Hlk84703018"/>
      <w:bookmarkEnd w:id="4"/>
      <w:r w:rsidRPr="00C145F2">
        <w:rPr>
          <w:bCs/>
          <w:sz w:val="25"/>
          <w:szCs w:val="25"/>
        </w:rPr>
        <w:t xml:space="preserve">Câu 2. </w:t>
      </w:r>
      <w:r w:rsidRPr="00C145F2">
        <w:rPr>
          <w:color w:val="000000"/>
          <w:sz w:val="25"/>
          <w:szCs w:val="25"/>
        </w:rPr>
        <w:t>Cho bảng số liệu:</w:t>
      </w:r>
    </w:p>
    <w:p w:rsidR="00C145F2" w:rsidRPr="00C145F2" w:rsidRDefault="00C145F2" w:rsidP="00C145F2">
      <w:pPr>
        <w:spacing w:line="252" w:lineRule="auto"/>
        <w:ind w:left="48" w:right="48"/>
        <w:jc w:val="both"/>
        <w:rPr>
          <w:color w:val="000000"/>
          <w:sz w:val="25"/>
          <w:szCs w:val="25"/>
        </w:rPr>
      </w:pPr>
      <w:r w:rsidRPr="00C145F2">
        <w:rPr>
          <w:color w:val="000000"/>
          <w:sz w:val="25"/>
          <w:szCs w:val="25"/>
        </w:rPr>
        <w:t>GDP bình quân đầu người của một số nước trên thế giới năm 2013</w:t>
      </w:r>
    </w:p>
    <w:p w:rsidR="00C145F2" w:rsidRPr="00C145F2" w:rsidRDefault="00C145F2" w:rsidP="00C145F2">
      <w:pPr>
        <w:spacing w:line="252" w:lineRule="auto"/>
        <w:ind w:left="48" w:right="48"/>
        <w:jc w:val="center"/>
        <w:rPr>
          <w:color w:val="000000"/>
          <w:sz w:val="25"/>
          <w:szCs w:val="25"/>
        </w:rPr>
      </w:pPr>
      <w:r w:rsidRPr="00C145F2">
        <w:rPr>
          <w:color w:val="000000"/>
          <w:sz w:val="25"/>
          <w:szCs w:val="25"/>
        </w:rPr>
        <w:t>(Đơn vị: USD)</w:t>
      </w:r>
    </w:p>
    <w:bookmarkEnd w:id="5"/>
    <w:p w:rsidR="00C145F2" w:rsidRPr="00C145F2" w:rsidRDefault="00C145F2" w:rsidP="00C145F2">
      <w:pPr>
        <w:spacing w:line="252" w:lineRule="auto"/>
        <w:ind w:right="48"/>
        <w:jc w:val="center"/>
        <w:rPr>
          <w:sz w:val="25"/>
          <w:szCs w:val="25"/>
        </w:rPr>
      </w:pPr>
      <w:r w:rsidRPr="00C145F2">
        <w:rPr>
          <w:noProof/>
          <w:sz w:val="25"/>
          <w:szCs w:val="25"/>
        </w:rPr>
        <w:drawing>
          <wp:inline distT="0" distB="0" distL="0" distR="0" wp14:anchorId="4769C747" wp14:editId="400ECC61">
            <wp:extent cx="6091084" cy="1418731"/>
            <wp:effectExtent l="0" t="0" r="5080" b="0"/>
            <wp:docPr id="2" name="Picture 2" descr="Bài tập trắc nghiệm Địa Lí 11 | Câu hỏi trắc nghiệm Địa Lí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tập trắc nghiệm Địa Lí 11 | Câu hỏi trắc nghiệm Địa Lí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846" cy="142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5F2" w:rsidRPr="00C145F2" w:rsidRDefault="00C145F2" w:rsidP="00C145F2">
      <w:pPr>
        <w:spacing w:line="252" w:lineRule="auto"/>
        <w:ind w:right="48"/>
        <w:jc w:val="both"/>
        <w:rPr>
          <w:sz w:val="25"/>
          <w:szCs w:val="25"/>
        </w:rPr>
      </w:pPr>
      <w:bookmarkStart w:id="6" w:name="_Hlk84703050"/>
      <w:r w:rsidRPr="00C145F2">
        <w:rPr>
          <w:color w:val="000000"/>
          <w:sz w:val="25"/>
          <w:szCs w:val="25"/>
          <w:shd w:val="clear" w:color="auto" w:fill="FFFFFF"/>
        </w:rPr>
        <w:t>Nhận xét nào sau đây là đúng?</w:t>
      </w:r>
    </w:p>
    <w:p w:rsidR="00C145F2" w:rsidRPr="00C145F2" w:rsidRDefault="00C145F2" w:rsidP="00C145F2">
      <w:pPr>
        <w:numPr>
          <w:ilvl w:val="0"/>
          <w:numId w:val="5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Các nước phát triển có GDP/người đều trên 60 nghìn USD</w:t>
      </w:r>
    </w:p>
    <w:p w:rsidR="00C145F2" w:rsidRPr="00C145F2" w:rsidRDefault="00C145F2" w:rsidP="00C145F2">
      <w:pPr>
        <w:numPr>
          <w:ilvl w:val="0"/>
          <w:numId w:val="5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Các nước đang phát triển không có sự chênh lệch nhiều về GDP/người</w:t>
      </w:r>
    </w:p>
    <w:p w:rsidR="00C145F2" w:rsidRPr="00C145F2" w:rsidRDefault="00C145F2" w:rsidP="00C145F2">
      <w:pPr>
        <w:numPr>
          <w:ilvl w:val="0"/>
          <w:numId w:val="5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Không có sự chênh lệch nhiều về GDP/người giữa các nhóm nước</w:t>
      </w:r>
    </w:p>
    <w:p w:rsidR="00C145F2" w:rsidRPr="00C145F2" w:rsidRDefault="00C145F2" w:rsidP="00C145F2">
      <w:pPr>
        <w:numPr>
          <w:ilvl w:val="0"/>
          <w:numId w:val="5"/>
        </w:numPr>
        <w:spacing w:line="252" w:lineRule="auto"/>
        <w:ind w:right="48"/>
        <w:jc w:val="both"/>
        <w:rPr>
          <w:bCs/>
          <w:sz w:val="25"/>
          <w:szCs w:val="25"/>
        </w:rPr>
      </w:pPr>
      <w:r w:rsidRPr="00C145F2">
        <w:rPr>
          <w:bCs/>
          <w:color w:val="000000"/>
          <w:sz w:val="25"/>
          <w:szCs w:val="25"/>
          <w:shd w:val="clear" w:color="auto" w:fill="FFFFFF"/>
        </w:rPr>
        <w:t>GDP/người chênh lệch lớn giữa các nước phát triển và đang phát triển</w:t>
      </w:r>
      <w:bookmarkEnd w:id="6"/>
    </w:p>
    <w:p w:rsidR="00C145F2" w:rsidRPr="00C145F2" w:rsidRDefault="00C145F2" w:rsidP="00C145F2">
      <w:pPr>
        <w:spacing w:line="252" w:lineRule="auto"/>
        <w:ind w:right="48"/>
        <w:jc w:val="both"/>
        <w:rPr>
          <w:bCs/>
          <w:sz w:val="25"/>
          <w:szCs w:val="25"/>
        </w:rPr>
      </w:pPr>
      <w:r w:rsidRPr="00C145F2">
        <w:rPr>
          <w:bCs/>
          <w:sz w:val="25"/>
          <w:szCs w:val="25"/>
        </w:rPr>
        <w:t xml:space="preserve">Câu 3. </w:t>
      </w:r>
      <w:r w:rsidRPr="00C145F2">
        <w:rPr>
          <w:color w:val="000000"/>
          <w:sz w:val="25"/>
          <w:szCs w:val="25"/>
        </w:rPr>
        <w:t>Cho bảng số liệu:</w:t>
      </w:r>
    </w:p>
    <w:p w:rsidR="00C145F2" w:rsidRPr="00C145F2" w:rsidRDefault="00C145F2" w:rsidP="00C145F2">
      <w:pPr>
        <w:spacing w:line="252" w:lineRule="auto"/>
        <w:ind w:left="48" w:right="48"/>
        <w:jc w:val="both"/>
        <w:rPr>
          <w:color w:val="000000"/>
          <w:sz w:val="25"/>
          <w:szCs w:val="25"/>
        </w:rPr>
      </w:pPr>
      <w:r w:rsidRPr="00C145F2">
        <w:rPr>
          <w:color w:val="000000"/>
          <w:sz w:val="25"/>
          <w:szCs w:val="25"/>
        </w:rPr>
        <w:t>Tuổi thọ trung bình của các châu lục trên thế giới năm 2010 và năm 2014</w:t>
      </w:r>
    </w:p>
    <w:p w:rsidR="00C145F2" w:rsidRPr="00C145F2" w:rsidRDefault="00C145F2" w:rsidP="00C145F2">
      <w:pPr>
        <w:spacing w:line="252" w:lineRule="auto"/>
        <w:ind w:left="48" w:right="48"/>
        <w:jc w:val="center"/>
        <w:rPr>
          <w:color w:val="000000"/>
          <w:sz w:val="25"/>
          <w:szCs w:val="25"/>
        </w:rPr>
      </w:pPr>
      <w:r w:rsidRPr="00C145F2">
        <w:rPr>
          <w:color w:val="000000"/>
          <w:sz w:val="25"/>
          <w:szCs w:val="25"/>
        </w:rPr>
        <w:t>(Đơn vị: tuổi)</w:t>
      </w:r>
    </w:p>
    <w:p w:rsidR="00C145F2" w:rsidRPr="00C145F2" w:rsidRDefault="00C145F2" w:rsidP="00C145F2">
      <w:pPr>
        <w:spacing w:line="252" w:lineRule="auto"/>
        <w:ind w:left="48" w:right="48"/>
        <w:jc w:val="center"/>
        <w:rPr>
          <w:color w:val="000000"/>
          <w:sz w:val="25"/>
          <w:szCs w:val="25"/>
        </w:rPr>
      </w:pPr>
      <w:r w:rsidRPr="00C145F2">
        <w:rPr>
          <w:noProof/>
          <w:sz w:val="25"/>
          <w:szCs w:val="25"/>
        </w:rPr>
        <w:drawing>
          <wp:inline distT="0" distB="0" distL="0" distR="0" wp14:anchorId="12C37A0F" wp14:editId="702E5C9A">
            <wp:extent cx="5604387" cy="1687342"/>
            <wp:effectExtent l="0" t="0" r="0" b="8255"/>
            <wp:docPr id="3" name="Picture 3" descr="Bài tập trắc nghiệm Địa Lí 11 | Câu hỏi trắc nghiệm Địa Lí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trắc nghiệm Địa Lí 11 | Câu hỏi trắc nghiệm Địa Lí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317" cy="169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5F2" w:rsidRPr="00C145F2" w:rsidRDefault="00C145F2" w:rsidP="00C145F2">
      <w:p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Nhận xét nào sau đây đúng với bảng số liệu trên?</w:t>
      </w:r>
    </w:p>
    <w:p w:rsidR="00C145F2" w:rsidRPr="00C145F2" w:rsidRDefault="00C145F2" w:rsidP="00C145F2">
      <w:pPr>
        <w:numPr>
          <w:ilvl w:val="0"/>
          <w:numId w:val="6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Dân số thế giới có tuổi thọ trung bình không biến động</w:t>
      </w:r>
    </w:p>
    <w:p w:rsidR="00C145F2" w:rsidRPr="00C145F2" w:rsidRDefault="00C145F2" w:rsidP="00C145F2">
      <w:pPr>
        <w:numPr>
          <w:ilvl w:val="0"/>
          <w:numId w:val="6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 xml:space="preserve">Tuổi họ trung bình của châu Phi </w:t>
      </w:r>
      <w:r w:rsidRPr="00C145F2">
        <w:rPr>
          <w:color w:val="FF0000"/>
          <w:sz w:val="25"/>
          <w:szCs w:val="25"/>
          <w:shd w:val="clear" w:color="auto" w:fill="FFFFFF"/>
        </w:rPr>
        <w:t xml:space="preserve">cao hơn </w:t>
      </w:r>
      <w:r w:rsidRPr="00C145F2">
        <w:rPr>
          <w:color w:val="000000"/>
          <w:sz w:val="25"/>
          <w:szCs w:val="25"/>
          <w:shd w:val="clear" w:color="auto" w:fill="FFFFFF"/>
        </w:rPr>
        <w:t>châu Âu</w:t>
      </w:r>
    </w:p>
    <w:p w:rsidR="00C145F2" w:rsidRPr="00C145F2" w:rsidRDefault="00C145F2" w:rsidP="00C145F2">
      <w:pPr>
        <w:numPr>
          <w:ilvl w:val="0"/>
          <w:numId w:val="6"/>
        </w:numPr>
        <w:spacing w:line="252" w:lineRule="auto"/>
        <w:ind w:right="48"/>
        <w:jc w:val="both"/>
        <w:rPr>
          <w:bCs/>
          <w:sz w:val="25"/>
          <w:szCs w:val="25"/>
        </w:rPr>
      </w:pPr>
      <w:r w:rsidRPr="00C145F2">
        <w:rPr>
          <w:bCs/>
          <w:color w:val="000000"/>
          <w:sz w:val="25"/>
          <w:szCs w:val="25"/>
          <w:shd w:val="clear" w:color="auto" w:fill="FFFFFF"/>
        </w:rPr>
        <w:t>Dân số châu Phi có tuổi thọ trung bình thấp nhất thế giới</w:t>
      </w:r>
    </w:p>
    <w:p w:rsidR="00C145F2" w:rsidRPr="00C145F2" w:rsidRDefault="00C145F2" w:rsidP="00C145F2">
      <w:pPr>
        <w:numPr>
          <w:ilvl w:val="0"/>
          <w:numId w:val="6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Dân số tuổi thọ trung bình của các châu lục có tuổi thọ trung bình là như nhau</w:t>
      </w:r>
    </w:p>
    <w:p w:rsidR="00C145F2" w:rsidRPr="00C145F2" w:rsidRDefault="00C145F2" w:rsidP="00C145F2">
      <w:pPr>
        <w:spacing w:line="252" w:lineRule="auto"/>
        <w:ind w:right="48"/>
        <w:jc w:val="both"/>
        <w:rPr>
          <w:bCs/>
          <w:sz w:val="25"/>
          <w:szCs w:val="25"/>
        </w:rPr>
      </w:pPr>
      <w:r w:rsidRPr="00C145F2">
        <w:rPr>
          <w:bCs/>
          <w:sz w:val="25"/>
          <w:szCs w:val="25"/>
        </w:rPr>
        <w:t xml:space="preserve">Câu 4. </w:t>
      </w:r>
      <w:r w:rsidRPr="00C145F2">
        <w:rPr>
          <w:color w:val="000000"/>
          <w:sz w:val="25"/>
          <w:szCs w:val="25"/>
        </w:rPr>
        <w:t>Cho bảng số liệu</w:t>
      </w:r>
    </w:p>
    <w:p w:rsidR="00C145F2" w:rsidRPr="00C145F2" w:rsidRDefault="00C145F2" w:rsidP="00C145F2">
      <w:pPr>
        <w:spacing w:line="252" w:lineRule="auto"/>
        <w:ind w:left="48" w:right="48"/>
        <w:jc w:val="both"/>
        <w:rPr>
          <w:color w:val="000000"/>
          <w:sz w:val="25"/>
          <w:szCs w:val="25"/>
        </w:rPr>
      </w:pPr>
      <w:r w:rsidRPr="00C145F2">
        <w:rPr>
          <w:color w:val="000000"/>
          <w:sz w:val="25"/>
          <w:szCs w:val="25"/>
        </w:rPr>
        <w:t>Tốc độ tăng GDP của một số quốc gia ở Mĩ La tinh qua các năm</w:t>
      </w:r>
    </w:p>
    <w:p w:rsidR="00C145F2" w:rsidRPr="00C145F2" w:rsidRDefault="00C145F2" w:rsidP="00C145F2">
      <w:pPr>
        <w:spacing w:line="252" w:lineRule="auto"/>
        <w:ind w:left="48" w:right="48"/>
        <w:jc w:val="center"/>
        <w:rPr>
          <w:color w:val="000000"/>
          <w:sz w:val="25"/>
          <w:szCs w:val="25"/>
        </w:rPr>
      </w:pPr>
      <w:r w:rsidRPr="00C145F2">
        <w:rPr>
          <w:color w:val="000000"/>
          <w:sz w:val="25"/>
          <w:szCs w:val="25"/>
        </w:rPr>
        <w:t>(Đơn vị: %)</w:t>
      </w:r>
    </w:p>
    <w:p w:rsidR="00C145F2" w:rsidRPr="00C145F2" w:rsidRDefault="00C145F2" w:rsidP="00C145F2">
      <w:pPr>
        <w:spacing w:line="252" w:lineRule="auto"/>
        <w:ind w:left="48" w:right="48"/>
        <w:jc w:val="center"/>
        <w:rPr>
          <w:color w:val="000000"/>
          <w:sz w:val="25"/>
          <w:szCs w:val="25"/>
        </w:rPr>
      </w:pPr>
      <w:r w:rsidRPr="00C145F2">
        <w:rPr>
          <w:noProof/>
          <w:color w:val="000000"/>
          <w:sz w:val="25"/>
          <w:szCs w:val="25"/>
        </w:rPr>
        <w:drawing>
          <wp:inline distT="0" distB="0" distL="0" distR="0" wp14:anchorId="3DA360E7" wp14:editId="3FC9598E">
            <wp:extent cx="5508523" cy="1644847"/>
            <wp:effectExtent l="0" t="0" r="0" b="0"/>
            <wp:docPr id="4" name="Picture 4" descr="Bài tập trắc nghiệm Địa Lí 11 | Câu hỏi trắc nghiệm Địa Lí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trắc nghiệm Địa Lí 11 | Câu hỏi trắc nghiệm Địa Lí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868" cy="165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5F2" w:rsidRPr="00C145F2" w:rsidRDefault="00C145F2" w:rsidP="00C145F2">
      <w:p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Nhận xét nào sau đây đúng với bảng số liệu trên?</w:t>
      </w:r>
    </w:p>
    <w:p w:rsidR="00C145F2" w:rsidRPr="00C145F2" w:rsidRDefault="00C145F2" w:rsidP="00C145F2">
      <w:pPr>
        <w:numPr>
          <w:ilvl w:val="0"/>
          <w:numId w:val="9"/>
        </w:numPr>
        <w:spacing w:line="252" w:lineRule="auto"/>
        <w:ind w:right="48"/>
        <w:jc w:val="both"/>
        <w:rPr>
          <w:color w:val="000000"/>
          <w:sz w:val="25"/>
          <w:szCs w:val="25"/>
          <w:shd w:val="clear" w:color="auto" w:fill="FFFFFF"/>
        </w:rPr>
      </w:pPr>
      <w:bookmarkStart w:id="7" w:name="_Hlk84702949"/>
      <w:r w:rsidRPr="00C145F2">
        <w:rPr>
          <w:color w:val="000000"/>
          <w:sz w:val="25"/>
          <w:szCs w:val="25"/>
          <w:shd w:val="clear" w:color="auto" w:fill="FFFFFF"/>
        </w:rPr>
        <w:t>Tốc độ tăng trưởng GDP năm 2013 của Vê-nê-xu-ê-la là cao nhất</w:t>
      </w:r>
    </w:p>
    <w:bookmarkEnd w:id="7"/>
    <w:p w:rsidR="00C145F2" w:rsidRPr="00C145F2" w:rsidRDefault="00C145F2" w:rsidP="00C145F2">
      <w:pPr>
        <w:numPr>
          <w:ilvl w:val="0"/>
          <w:numId w:val="9"/>
        </w:numPr>
        <w:spacing w:line="252" w:lineRule="auto"/>
        <w:ind w:right="48"/>
        <w:jc w:val="both"/>
        <w:rPr>
          <w:bCs/>
          <w:sz w:val="25"/>
          <w:szCs w:val="25"/>
        </w:rPr>
      </w:pPr>
      <w:r w:rsidRPr="00C145F2">
        <w:rPr>
          <w:bCs/>
          <w:color w:val="000000"/>
          <w:sz w:val="25"/>
          <w:szCs w:val="25"/>
          <w:shd w:val="clear" w:color="auto" w:fill="FFFFFF"/>
        </w:rPr>
        <w:t>Các nước có tốc độ tăng trưởng GDP không ổn định</w:t>
      </w:r>
    </w:p>
    <w:p w:rsidR="00C145F2" w:rsidRPr="00C145F2" w:rsidRDefault="00C145F2" w:rsidP="00C145F2">
      <w:pPr>
        <w:numPr>
          <w:ilvl w:val="0"/>
          <w:numId w:val="9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Các nước có tốc độ tăng trưởng GDP khá ổn định</w:t>
      </w:r>
    </w:p>
    <w:p w:rsidR="00C145F2" w:rsidRPr="00C145F2" w:rsidRDefault="00C145F2" w:rsidP="00C145F2">
      <w:pPr>
        <w:numPr>
          <w:ilvl w:val="0"/>
          <w:numId w:val="9"/>
        </w:numPr>
        <w:spacing w:line="252" w:lineRule="auto"/>
        <w:ind w:right="48"/>
        <w:jc w:val="both"/>
        <w:rPr>
          <w:color w:val="000000"/>
          <w:sz w:val="25"/>
          <w:szCs w:val="25"/>
          <w:shd w:val="clear" w:color="auto" w:fill="FFFFFF"/>
        </w:rPr>
      </w:pPr>
      <w:r w:rsidRPr="00C145F2">
        <w:rPr>
          <w:color w:val="000000"/>
          <w:sz w:val="25"/>
          <w:szCs w:val="25"/>
          <w:shd w:val="clear" w:color="auto" w:fill="FFFFFF"/>
        </w:rPr>
        <w:t>Tốc độ tăng trưởng GDP năm 2013 của Bra-xin là cao nhất</w:t>
      </w:r>
    </w:p>
    <w:p w:rsidR="00C145F2" w:rsidRPr="00C145F2" w:rsidRDefault="00C145F2" w:rsidP="00C145F2">
      <w:pPr>
        <w:spacing w:line="252" w:lineRule="auto"/>
        <w:ind w:left="360" w:right="48"/>
        <w:jc w:val="both"/>
        <w:rPr>
          <w:bCs/>
          <w:sz w:val="25"/>
          <w:szCs w:val="25"/>
        </w:rPr>
      </w:pPr>
      <w:r w:rsidRPr="00C145F2">
        <w:rPr>
          <w:bCs/>
          <w:sz w:val="25"/>
          <w:szCs w:val="25"/>
        </w:rPr>
        <w:t xml:space="preserve">Câu 5. </w:t>
      </w:r>
      <w:r w:rsidRPr="00C145F2">
        <w:rPr>
          <w:color w:val="000000"/>
          <w:sz w:val="25"/>
          <w:szCs w:val="25"/>
        </w:rPr>
        <w:t>Cho bảng số liệu:</w:t>
      </w:r>
    </w:p>
    <w:p w:rsidR="00C145F2" w:rsidRPr="00C145F2" w:rsidRDefault="00C145F2" w:rsidP="00C145F2">
      <w:pPr>
        <w:spacing w:line="252" w:lineRule="auto"/>
        <w:ind w:left="48" w:right="48"/>
        <w:jc w:val="both"/>
        <w:rPr>
          <w:color w:val="000000"/>
          <w:sz w:val="25"/>
          <w:szCs w:val="25"/>
        </w:rPr>
      </w:pPr>
      <w:r w:rsidRPr="00C145F2">
        <w:rPr>
          <w:color w:val="000000"/>
          <w:sz w:val="25"/>
          <w:szCs w:val="25"/>
        </w:rPr>
        <w:t>GDP bình quân đầu người của một số nước trên thế giới năm 2013</w:t>
      </w:r>
    </w:p>
    <w:p w:rsidR="00C145F2" w:rsidRPr="00C145F2" w:rsidRDefault="00C145F2" w:rsidP="00C145F2">
      <w:pPr>
        <w:spacing w:line="252" w:lineRule="auto"/>
        <w:ind w:left="48" w:right="48"/>
        <w:jc w:val="center"/>
        <w:rPr>
          <w:color w:val="000000"/>
          <w:sz w:val="25"/>
          <w:szCs w:val="25"/>
        </w:rPr>
      </w:pPr>
      <w:r w:rsidRPr="00C145F2">
        <w:rPr>
          <w:color w:val="000000"/>
          <w:sz w:val="25"/>
          <w:szCs w:val="25"/>
        </w:rPr>
        <w:t>(Đơn vị: USD)</w:t>
      </w:r>
    </w:p>
    <w:p w:rsidR="00C145F2" w:rsidRPr="00C145F2" w:rsidRDefault="00C145F2" w:rsidP="00C145F2">
      <w:pPr>
        <w:spacing w:line="252" w:lineRule="auto"/>
        <w:ind w:left="48" w:right="48"/>
        <w:jc w:val="center"/>
        <w:rPr>
          <w:color w:val="000000"/>
          <w:sz w:val="25"/>
          <w:szCs w:val="25"/>
        </w:rPr>
      </w:pPr>
      <w:r w:rsidRPr="00C145F2">
        <w:rPr>
          <w:noProof/>
          <w:sz w:val="25"/>
          <w:szCs w:val="25"/>
        </w:rPr>
        <w:drawing>
          <wp:inline distT="0" distB="0" distL="0" distR="0" wp14:anchorId="2A7D7C0C" wp14:editId="2B0C9B92">
            <wp:extent cx="6134100" cy="1428750"/>
            <wp:effectExtent l="0" t="0" r="0" b="0"/>
            <wp:docPr id="5" name="Picture 5" descr="Bài tập trắc nghiệm Địa Lí 11 | Câu hỏi trắc nghiệm Địa Lí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tập trắc nghiệm Địa Lí 11 | Câu hỏi trắc nghiệm Địa Lí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5F2" w:rsidRPr="00C145F2" w:rsidRDefault="00C145F2" w:rsidP="00C145F2">
      <w:p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Nhận xét nào sau đây là đúng?</w:t>
      </w:r>
    </w:p>
    <w:p w:rsidR="00C145F2" w:rsidRPr="00C145F2" w:rsidRDefault="00C145F2" w:rsidP="00C145F2">
      <w:pPr>
        <w:numPr>
          <w:ilvl w:val="0"/>
          <w:numId w:val="10"/>
        </w:numPr>
        <w:spacing w:line="252" w:lineRule="auto"/>
        <w:ind w:right="48"/>
        <w:jc w:val="both"/>
        <w:rPr>
          <w:color w:val="000000"/>
          <w:sz w:val="25"/>
          <w:szCs w:val="25"/>
          <w:shd w:val="clear" w:color="auto" w:fill="FFFFFF"/>
        </w:rPr>
        <w:sectPr w:rsidR="00C145F2" w:rsidRPr="00C145F2" w:rsidSect="00FD2149">
          <w:type w:val="continuous"/>
          <w:pgSz w:w="11906" w:h="16838" w:code="9"/>
          <w:pgMar w:top="284" w:right="707" w:bottom="284" w:left="426" w:header="720" w:footer="140" w:gutter="0"/>
          <w:cols w:space="720"/>
          <w:docGrid w:linePitch="360"/>
        </w:sectPr>
      </w:pPr>
    </w:p>
    <w:p w:rsidR="00C145F2" w:rsidRPr="00C145F2" w:rsidRDefault="00C145F2" w:rsidP="00C145F2">
      <w:pPr>
        <w:numPr>
          <w:ilvl w:val="0"/>
          <w:numId w:val="10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Thụy Điển có GDP/ người thấp hơn Hoa Kì</w:t>
      </w:r>
    </w:p>
    <w:p w:rsidR="00C145F2" w:rsidRPr="00C145F2" w:rsidRDefault="00C145F2" w:rsidP="00C145F2">
      <w:pPr>
        <w:numPr>
          <w:ilvl w:val="0"/>
          <w:numId w:val="10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Ấn Độ có GDP/ người thấp nhất</w:t>
      </w:r>
    </w:p>
    <w:p w:rsidR="00C145F2" w:rsidRPr="00C145F2" w:rsidRDefault="00C145F2" w:rsidP="00C145F2">
      <w:pPr>
        <w:numPr>
          <w:ilvl w:val="0"/>
          <w:numId w:val="10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Ê-ti ô-pi-a  có GDP/ người cao nhất</w:t>
      </w:r>
    </w:p>
    <w:p w:rsidR="00C145F2" w:rsidRPr="00C145F2" w:rsidRDefault="00C145F2" w:rsidP="00C145F2">
      <w:pPr>
        <w:numPr>
          <w:ilvl w:val="0"/>
          <w:numId w:val="10"/>
        </w:numPr>
        <w:spacing w:line="252" w:lineRule="auto"/>
        <w:ind w:right="48"/>
        <w:jc w:val="both"/>
        <w:rPr>
          <w:bCs/>
          <w:color w:val="000000"/>
          <w:sz w:val="25"/>
          <w:szCs w:val="25"/>
          <w:shd w:val="clear" w:color="auto" w:fill="FFFFFF"/>
        </w:rPr>
      </w:pPr>
      <w:bookmarkStart w:id="8" w:name="_Hlk84703249"/>
      <w:r w:rsidRPr="00C145F2">
        <w:rPr>
          <w:bCs/>
          <w:color w:val="000000"/>
          <w:sz w:val="25"/>
          <w:szCs w:val="25"/>
          <w:shd w:val="clear" w:color="auto" w:fill="FFFFFF"/>
        </w:rPr>
        <w:t>Thụy Điển có GDP/ người cao nhất</w:t>
      </w:r>
      <w:bookmarkEnd w:id="8"/>
    </w:p>
    <w:p w:rsidR="00C145F2" w:rsidRPr="00C145F2" w:rsidRDefault="00C145F2" w:rsidP="00C145F2">
      <w:pPr>
        <w:numPr>
          <w:ilvl w:val="0"/>
          <w:numId w:val="14"/>
        </w:numPr>
        <w:spacing w:line="252" w:lineRule="auto"/>
        <w:ind w:right="48"/>
        <w:jc w:val="both"/>
        <w:rPr>
          <w:color w:val="000000"/>
          <w:sz w:val="25"/>
          <w:szCs w:val="25"/>
        </w:rPr>
        <w:sectPr w:rsidR="00C145F2" w:rsidRPr="00C145F2" w:rsidSect="00FD2149">
          <w:type w:val="continuous"/>
          <w:pgSz w:w="11906" w:h="16838" w:code="9"/>
          <w:pgMar w:top="284" w:right="707" w:bottom="284" w:left="426" w:header="720" w:footer="720" w:gutter="0"/>
          <w:cols w:num="2" w:space="285"/>
          <w:docGrid w:linePitch="360"/>
        </w:sectPr>
      </w:pPr>
    </w:p>
    <w:p w:rsidR="00C145F2" w:rsidRPr="00C145F2" w:rsidRDefault="00C145F2" w:rsidP="00C145F2">
      <w:pPr>
        <w:spacing w:line="252" w:lineRule="auto"/>
        <w:ind w:right="48"/>
        <w:jc w:val="both"/>
        <w:rPr>
          <w:color w:val="000000"/>
          <w:sz w:val="25"/>
          <w:szCs w:val="25"/>
        </w:rPr>
      </w:pPr>
      <w:r w:rsidRPr="00C145F2">
        <w:rPr>
          <w:bCs/>
          <w:sz w:val="25"/>
          <w:szCs w:val="25"/>
        </w:rPr>
        <w:t xml:space="preserve">Câu 6. </w:t>
      </w:r>
      <w:r w:rsidRPr="00C145F2">
        <w:rPr>
          <w:color w:val="000000"/>
          <w:sz w:val="25"/>
          <w:szCs w:val="25"/>
        </w:rPr>
        <w:t>Cho bảng số liệu:</w:t>
      </w:r>
    </w:p>
    <w:p w:rsidR="00C145F2" w:rsidRPr="00C145F2" w:rsidRDefault="00C145F2" w:rsidP="00C145F2">
      <w:pPr>
        <w:spacing w:line="252" w:lineRule="auto"/>
        <w:ind w:left="48" w:right="48"/>
        <w:jc w:val="both"/>
        <w:rPr>
          <w:color w:val="000000"/>
          <w:sz w:val="25"/>
          <w:szCs w:val="25"/>
        </w:rPr>
      </w:pPr>
      <w:r w:rsidRPr="00C145F2">
        <w:rPr>
          <w:color w:val="000000"/>
          <w:sz w:val="25"/>
          <w:szCs w:val="25"/>
        </w:rPr>
        <w:t>Tuổi thọ trung bình của các châu lục trên thế giới năm 2010 và năm 2014</w:t>
      </w:r>
    </w:p>
    <w:p w:rsidR="00C145F2" w:rsidRPr="00C145F2" w:rsidRDefault="00C145F2" w:rsidP="00C145F2">
      <w:pPr>
        <w:spacing w:line="252" w:lineRule="auto"/>
        <w:ind w:left="48" w:right="48"/>
        <w:jc w:val="center"/>
        <w:rPr>
          <w:color w:val="000000"/>
          <w:sz w:val="25"/>
          <w:szCs w:val="25"/>
        </w:rPr>
      </w:pPr>
      <w:r w:rsidRPr="00C145F2">
        <w:rPr>
          <w:color w:val="000000"/>
          <w:sz w:val="25"/>
          <w:szCs w:val="25"/>
        </w:rPr>
        <w:t>(Đơn vị: tuổi)</w:t>
      </w:r>
    </w:p>
    <w:p w:rsidR="00C145F2" w:rsidRPr="00C145F2" w:rsidRDefault="00C145F2" w:rsidP="00C145F2">
      <w:pPr>
        <w:spacing w:line="252" w:lineRule="auto"/>
        <w:ind w:left="48" w:right="48"/>
        <w:jc w:val="center"/>
        <w:rPr>
          <w:color w:val="000000"/>
          <w:sz w:val="25"/>
          <w:szCs w:val="25"/>
        </w:rPr>
      </w:pPr>
      <w:r w:rsidRPr="00C145F2">
        <w:rPr>
          <w:noProof/>
          <w:sz w:val="25"/>
          <w:szCs w:val="25"/>
        </w:rPr>
        <w:drawing>
          <wp:inline distT="0" distB="0" distL="0" distR="0" wp14:anchorId="1DB90742" wp14:editId="5E5832EF">
            <wp:extent cx="5803491" cy="1747288"/>
            <wp:effectExtent l="0" t="0" r="6985" b="5715"/>
            <wp:docPr id="6" name="Picture 6" descr="Bài tập trắc nghiệm Địa Lí 11 | Câu hỏi trắc nghiệm Địa Lí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trắc nghiệm Địa Lí 11 | Câu hỏi trắc nghiệm Địa Lí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620" cy="175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5F2" w:rsidRPr="00C145F2" w:rsidRDefault="00C145F2" w:rsidP="00C145F2">
      <w:p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Nhận xét nào sau đây đúng với bảng số liệu trên?</w:t>
      </w:r>
    </w:p>
    <w:p w:rsidR="00C145F2" w:rsidRPr="00C145F2" w:rsidRDefault="00C145F2" w:rsidP="00C145F2">
      <w:pPr>
        <w:numPr>
          <w:ilvl w:val="0"/>
          <w:numId w:val="11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Dân số châu Á có tuổi thọ trung bình thấp nhất thế giới</w:t>
      </w:r>
    </w:p>
    <w:p w:rsidR="00C145F2" w:rsidRPr="00C145F2" w:rsidRDefault="00C145F2" w:rsidP="00C145F2">
      <w:pPr>
        <w:numPr>
          <w:ilvl w:val="0"/>
          <w:numId w:val="11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color w:val="000000"/>
          <w:sz w:val="25"/>
          <w:szCs w:val="25"/>
          <w:shd w:val="clear" w:color="auto" w:fill="FFFFFF"/>
        </w:rPr>
        <w:t>Tuổi thọ trung bình của châu Phi tăng chậm hơn châu Âu</w:t>
      </w:r>
    </w:p>
    <w:p w:rsidR="00C145F2" w:rsidRPr="00C145F2" w:rsidRDefault="00C145F2" w:rsidP="00C145F2">
      <w:pPr>
        <w:numPr>
          <w:ilvl w:val="0"/>
          <w:numId w:val="11"/>
        </w:numPr>
        <w:spacing w:line="252" w:lineRule="auto"/>
        <w:ind w:right="48"/>
        <w:jc w:val="both"/>
        <w:rPr>
          <w:sz w:val="25"/>
          <w:szCs w:val="25"/>
        </w:rPr>
      </w:pPr>
      <w:r w:rsidRPr="00C145F2">
        <w:rPr>
          <w:sz w:val="25"/>
          <w:szCs w:val="25"/>
        </w:rPr>
        <w:t xml:space="preserve">Từ năm 2010-2014 tuổi thọ trung bình thế giới giảm </w:t>
      </w:r>
    </w:p>
    <w:p w:rsidR="00C145F2" w:rsidRPr="00C145F2" w:rsidRDefault="00C145F2" w:rsidP="00C145F2">
      <w:pPr>
        <w:numPr>
          <w:ilvl w:val="0"/>
          <w:numId w:val="11"/>
        </w:numPr>
        <w:spacing w:line="252" w:lineRule="auto"/>
        <w:ind w:right="48"/>
        <w:jc w:val="both"/>
        <w:rPr>
          <w:bCs/>
          <w:sz w:val="25"/>
          <w:szCs w:val="25"/>
        </w:rPr>
      </w:pPr>
      <w:r w:rsidRPr="00C145F2">
        <w:rPr>
          <w:bCs/>
          <w:color w:val="000000"/>
          <w:sz w:val="25"/>
          <w:szCs w:val="25"/>
          <w:shd w:val="clear" w:color="auto" w:fill="FFFFFF"/>
        </w:rPr>
        <w:t>Dân số châu Âu có tuổi thọ trung bình  cao nhất thế giới</w:t>
      </w:r>
    </w:p>
    <w:p w:rsidR="00C145F2" w:rsidRPr="00C145F2" w:rsidRDefault="00C145F2" w:rsidP="00C145F2">
      <w:pPr>
        <w:ind w:right="48"/>
        <w:contextualSpacing/>
        <w:jc w:val="both"/>
        <w:rPr>
          <w:sz w:val="25"/>
          <w:szCs w:val="25"/>
        </w:rPr>
      </w:pPr>
      <w:r w:rsidRPr="00C145F2">
        <w:rPr>
          <w:sz w:val="25"/>
          <w:szCs w:val="25"/>
        </w:rPr>
        <w:t>Câu 7: Cho bảng số liệu:</w:t>
      </w:r>
    </w:p>
    <w:p w:rsidR="00C145F2" w:rsidRPr="00C145F2" w:rsidRDefault="00C145F2" w:rsidP="00C145F2">
      <w:pPr>
        <w:ind w:right="48" w:firstLine="283"/>
        <w:contextualSpacing/>
        <w:jc w:val="center"/>
        <w:rPr>
          <w:sz w:val="25"/>
          <w:szCs w:val="25"/>
        </w:rPr>
      </w:pPr>
      <w:r w:rsidRPr="00C145F2">
        <w:rPr>
          <w:bCs/>
          <w:sz w:val="25"/>
          <w:szCs w:val="25"/>
        </w:rPr>
        <w:t>TUỔI THỌ TRUNG BÌNH CỦA MỘT SỐ NƯỚC TRÊN THẾ GIỚI QUA CÁC NĂM</w:t>
      </w:r>
    </w:p>
    <w:p w:rsidR="00C145F2" w:rsidRPr="00C145F2" w:rsidRDefault="00C145F2" w:rsidP="00C145F2">
      <w:pPr>
        <w:ind w:right="48" w:firstLine="283"/>
        <w:contextualSpacing/>
        <w:jc w:val="right"/>
        <w:rPr>
          <w:i/>
          <w:sz w:val="25"/>
          <w:szCs w:val="25"/>
        </w:rPr>
      </w:pPr>
      <w:r w:rsidRPr="00C145F2">
        <w:rPr>
          <w:i/>
          <w:sz w:val="25"/>
          <w:szCs w:val="25"/>
        </w:rPr>
        <w:t xml:space="preserve"> (Đơn vị: tuổi)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1656"/>
        <w:gridCol w:w="1370"/>
        <w:gridCol w:w="1370"/>
        <w:gridCol w:w="1370"/>
      </w:tblGrid>
      <w:tr w:rsidR="00C145F2" w:rsidRPr="00C145F2" w:rsidTr="00481F89">
        <w:trPr>
          <w:jc w:val="center"/>
        </w:trPr>
        <w:tc>
          <w:tcPr>
            <w:tcW w:w="1829" w:type="dxa"/>
            <w:shd w:val="clear" w:color="auto" w:fill="auto"/>
          </w:tcPr>
          <w:p w:rsidR="00C145F2" w:rsidRPr="00C145F2" w:rsidRDefault="00C145F2" w:rsidP="00C145F2">
            <w:pPr>
              <w:contextualSpacing/>
              <w:jc w:val="center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Nhóm nước</w:t>
            </w:r>
          </w:p>
        </w:tc>
        <w:tc>
          <w:tcPr>
            <w:tcW w:w="1656" w:type="dxa"/>
            <w:shd w:val="clear" w:color="auto" w:fill="auto"/>
          </w:tcPr>
          <w:p w:rsidR="00C145F2" w:rsidRPr="00C145F2" w:rsidRDefault="00C145F2" w:rsidP="00C145F2">
            <w:pPr>
              <w:contextualSpacing/>
              <w:jc w:val="center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Nước</w:t>
            </w:r>
          </w:p>
        </w:tc>
        <w:tc>
          <w:tcPr>
            <w:tcW w:w="1370" w:type="dxa"/>
            <w:shd w:val="clear" w:color="auto" w:fill="auto"/>
          </w:tcPr>
          <w:p w:rsidR="00C145F2" w:rsidRPr="00C145F2" w:rsidRDefault="00C145F2" w:rsidP="00C145F2">
            <w:pPr>
              <w:contextualSpacing/>
              <w:jc w:val="center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Năm 2005</w:t>
            </w:r>
          </w:p>
        </w:tc>
        <w:tc>
          <w:tcPr>
            <w:tcW w:w="1370" w:type="dxa"/>
            <w:shd w:val="clear" w:color="auto" w:fill="auto"/>
          </w:tcPr>
          <w:p w:rsidR="00C145F2" w:rsidRPr="00C145F2" w:rsidRDefault="00C145F2" w:rsidP="00C145F2">
            <w:pPr>
              <w:contextualSpacing/>
              <w:jc w:val="center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Năm 2010</w:t>
            </w:r>
          </w:p>
        </w:tc>
        <w:tc>
          <w:tcPr>
            <w:tcW w:w="1370" w:type="dxa"/>
            <w:shd w:val="clear" w:color="auto" w:fill="auto"/>
          </w:tcPr>
          <w:p w:rsidR="00C145F2" w:rsidRPr="00C145F2" w:rsidRDefault="00C145F2" w:rsidP="00C145F2">
            <w:pPr>
              <w:contextualSpacing/>
              <w:jc w:val="center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Năm 2014</w:t>
            </w:r>
          </w:p>
        </w:tc>
      </w:tr>
      <w:tr w:rsidR="00C145F2" w:rsidRPr="00C145F2" w:rsidTr="00481F89">
        <w:trPr>
          <w:jc w:val="center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:rsidR="00C145F2" w:rsidRPr="00C145F2" w:rsidRDefault="00C145F2" w:rsidP="00C145F2">
            <w:pPr>
              <w:contextualSpacing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Phát triển</w:t>
            </w:r>
          </w:p>
        </w:tc>
        <w:tc>
          <w:tcPr>
            <w:tcW w:w="1656" w:type="dxa"/>
            <w:shd w:val="clear" w:color="auto" w:fill="auto"/>
          </w:tcPr>
          <w:p w:rsidR="00C145F2" w:rsidRPr="00C145F2" w:rsidRDefault="00C145F2" w:rsidP="00C145F2">
            <w:pPr>
              <w:contextualSpacing/>
              <w:jc w:val="both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Ca-na-đa</w:t>
            </w:r>
          </w:p>
        </w:tc>
        <w:tc>
          <w:tcPr>
            <w:tcW w:w="1370" w:type="dxa"/>
            <w:shd w:val="clear" w:color="auto" w:fill="auto"/>
          </w:tcPr>
          <w:p w:rsidR="00C145F2" w:rsidRPr="00C145F2" w:rsidRDefault="00C145F2" w:rsidP="00C145F2">
            <w:pPr>
              <w:contextualSpacing/>
              <w:jc w:val="center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80</w:t>
            </w:r>
          </w:p>
        </w:tc>
        <w:tc>
          <w:tcPr>
            <w:tcW w:w="1370" w:type="dxa"/>
            <w:shd w:val="clear" w:color="auto" w:fill="auto"/>
          </w:tcPr>
          <w:p w:rsidR="00C145F2" w:rsidRPr="00C145F2" w:rsidRDefault="00C145F2" w:rsidP="00C145F2">
            <w:pPr>
              <w:contextualSpacing/>
              <w:jc w:val="center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81</w:t>
            </w:r>
          </w:p>
        </w:tc>
        <w:tc>
          <w:tcPr>
            <w:tcW w:w="1370" w:type="dxa"/>
            <w:shd w:val="clear" w:color="auto" w:fill="auto"/>
          </w:tcPr>
          <w:p w:rsidR="00C145F2" w:rsidRPr="00C145F2" w:rsidRDefault="00C145F2" w:rsidP="00C145F2">
            <w:pPr>
              <w:contextualSpacing/>
              <w:jc w:val="center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81</w:t>
            </w:r>
          </w:p>
        </w:tc>
      </w:tr>
      <w:tr w:rsidR="00C145F2" w:rsidRPr="00C145F2" w:rsidTr="00481F89">
        <w:trPr>
          <w:jc w:val="center"/>
        </w:trPr>
        <w:tc>
          <w:tcPr>
            <w:tcW w:w="1829" w:type="dxa"/>
            <w:vMerge/>
            <w:shd w:val="clear" w:color="auto" w:fill="auto"/>
            <w:vAlign w:val="center"/>
          </w:tcPr>
          <w:p w:rsidR="00C145F2" w:rsidRPr="00C145F2" w:rsidRDefault="00C145F2" w:rsidP="00C145F2">
            <w:pPr>
              <w:contextualSpacing/>
              <w:rPr>
                <w:sz w:val="25"/>
                <w:szCs w:val="25"/>
              </w:rPr>
            </w:pPr>
          </w:p>
        </w:tc>
        <w:tc>
          <w:tcPr>
            <w:tcW w:w="1656" w:type="dxa"/>
            <w:shd w:val="clear" w:color="auto" w:fill="auto"/>
          </w:tcPr>
          <w:p w:rsidR="00C145F2" w:rsidRPr="00C145F2" w:rsidRDefault="00C145F2" w:rsidP="00C145F2">
            <w:pPr>
              <w:contextualSpacing/>
              <w:jc w:val="both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Nhật Bản</w:t>
            </w:r>
          </w:p>
        </w:tc>
        <w:tc>
          <w:tcPr>
            <w:tcW w:w="1370" w:type="dxa"/>
            <w:shd w:val="clear" w:color="auto" w:fill="auto"/>
          </w:tcPr>
          <w:p w:rsidR="00C145F2" w:rsidRPr="00C145F2" w:rsidRDefault="00C145F2" w:rsidP="00C145F2">
            <w:pPr>
              <w:contextualSpacing/>
              <w:jc w:val="center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82</w:t>
            </w:r>
          </w:p>
        </w:tc>
        <w:tc>
          <w:tcPr>
            <w:tcW w:w="1370" w:type="dxa"/>
            <w:shd w:val="clear" w:color="auto" w:fill="auto"/>
          </w:tcPr>
          <w:p w:rsidR="00C145F2" w:rsidRPr="00C145F2" w:rsidRDefault="00C145F2" w:rsidP="00C145F2">
            <w:pPr>
              <w:contextualSpacing/>
              <w:jc w:val="center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83</w:t>
            </w:r>
          </w:p>
        </w:tc>
        <w:tc>
          <w:tcPr>
            <w:tcW w:w="1370" w:type="dxa"/>
            <w:shd w:val="clear" w:color="auto" w:fill="auto"/>
          </w:tcPr>
          <w:p w:rsidR="00C145F2" w:rsidRPr="00C145F2" w:rsidRDefault="00C145F2" w:rsidP="00C145F2">
            <w:pPr>
              <w:contextualSpacing/>
              <w:jc w:val="center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83</w:t>
            </w:r>
          </w:p>
        </w:tc>
      </w:tr>
      <w:tr w:rsidR="00C145F2" w:rsidRPr="00C145F2" w:rsidTr="00481F89">
        <w:trPr>
          <w:jc w:val="center"/>
        </w:trPr>
        <w:tc>
          <w:tcPr>
            <w:tcW w:w="1829" w:type="dxa"/>
            <w:vMerge/>
            <w:shd w:val="clear" w:color="auto" w:fill="auto"/>
            <w:vAlign w:val="center"/>
          </w:tcPr>
          <w:p w:rsidR="00C145F2" w:rsidRPr="00C145F2" w:rsidRDefault="00C145F2" w:rsidP="00C145F2">
            <w:pPr>
              <w:contextualSpacing/>
              <w:rPr>
                <w:sz w:val="25"/>
                <w:szCs w:val="25"/>
              </w:rPr>
            </w:pPr>
          </w:p>
        </w:tc>
        <w:tc>
          <w:tcPr>
            <w:tcW w:w="1656" w:type="dxa"/>
            <w:shd w:val="clear" w:color="auto" w:fill="auto"/>
          </w:tcPr>
          <w:p w:rsidR="00C145F2" w:rsidRPr="00C145F2" w:rsidRDefault="00C145F2" w:rsidP="00C145F2">
            <w:pPr>
              <w:contextualSpacing/>
              <w:jc w:val="both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Phần Lan</w:t>
            </w:r>
          </w:p>
        </w:tc>
        <w:tc>
          <w:tcPr>
            <w:tcW w:w="1370" w:type="dxa"/>
            <w:shd w:val="clear" w:color="auto" w:fill="auto"/>
          </w:tcPr>
          <w:p w:rsidR="00C145F2" w:rsidRPr="00C145F2" w:rsidRDefault="00C145F2" w:rsidP="00C145F2">
            <w:pPr>
              <w:contextualSpacing/>
              <w:jc w:val="center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79</w:t>
            </w:r>
          </w:p>
        </w:tc>
        <w:tc>
          <w:tcPr>
            <w:tcW w:w="1370" w:type="dxa"/>
            <w:shd w:val="clear" w:color="auto" w:fill="auto"/>
          </w:tcPr>
          <w:p w:rsidR="00C145F2" w:rsidRPr="00C145F2" w:rsidRDefault="00C145F2" w:rsidP="00C145F2">
            <w:pPr>
              <w:contextualSpacing/>
              <w:jc w:val="center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80</w:t>
            </w:r>
          </w:p>
        </w:tc>
        <w:tc>
          <w:tcPr>
            <w:tcW w:w="1370" w:type="dxa"/>
            <w:shd w:val="clear" w:color="auto" w:fill="auto"/>
          </w:tcPr>
          <w:p w:rsidR="00C145F2" w:rsidRPr="00C145F2" w:rsidRDefault="00C145F2" w:rsidP="00C145F2">
            <w:pPr>
              <w:contextualSpacing/>
              <w:jc w:val="center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81</w:t>
            </w:r>
          </w:p>
        </w:tc>
      </w:tr>
    </w:tbl>
    <w:p w:rsidR="00C145F2" w:rsidRPr="00C145F2" w:rsidRDefault="00C145F2" w:rsidP="00C145F2">
      <w:pPr>
        <w:ind w:firstLine="283"/>
        <w:contextualSpacing/>
        <w:jc w:val="both"/>
        <w:rPr>
          <w:sz w:val="25"/>
          <w:szCs w:val="25"/>
        </w:rPr>
      </w:pPr>
      <w:r w:rsidRPr="00C145F2">
        <w:rPr>
          <w:sz w:val="25"/>
          <w:szCs w:val="25"/>
        </w:rPr>
        <w:t>Nhận xét nào sau đây đúng với bảng số liệu trên?</w:t>
      </w:r>
    </w:p>
    <w:p w:rsidR="00C145F2" w:rsidRPr="00C145F2" w:rsidRDefault="00C145F2" w:rsidP="00C145F2">
      <w:pPr>
        <w:ind w:firstLine="283"/>
        <w:contextualSpacing/>
        <w:rPr>
          <w:sz w:val="25"/>
          <w:szCs w:val="25"/>
        </w:rPr>
      </w:pPr>
      <w:r w:rsidRPr="00C145F2">
        <w:rPr>
          <w:sz w:val="25"/>
          <w:szCs w:val="25"/>
        </w:rPr>
        <w:t>A. Các nước có tuổi thọ trung bình tăng.</w:t>
      </w:r>
    </w:p>
    <w:p w:rsidR="00C145F2" w:rsidRPr="00C145F2" w:rsidRDefault="00C145F2" w:rsidP="00C145F2">
      <w:pPr>
        <w:ind w:firstLine="283"/>
        <w:contextualSpacing/>
        <w:rPr>
          <w:sz w:val="25"/>
          <w:szCs w:val="25"/>
        </w:rPr>
      </w:pPr>
      <w:r w:rsidRPr="00C145F2">
        <w:rPr>
          <w:sz w:val="25"/>
          <w:szCs w:val="25"/>
        </w:rPr>
        <w:t>B. Các nước có tuổi thọ trung bình giảm.</w:t>
      </w:r>
    </w:p>
    <w:p w:rsidR="00C145F2" w:rsidRPr="00C145F2" w:rsidRDefault="00C145F2" w:rsidP="00C145F2">
      <w:pPr>
        <w:ind w:firstLine="283"/>
        <w:contextualSpacing/>
        <w:rPr>
          <w:sz w:val="25"/>
          <w:szCs w:val="25"/>
        </w:rPr>
      </w:pPr>
      <w:r w:rsidRPr="00C145F2">
        <w:rPr>
          <w:sz w:val="25"/>
          <w:szCs w:val="25"/>
        </w:rPr>
        <w:t>C. Các nước có tuổi thọ trung bình không thay đổi.</w:t>
      </w:r>
    </w:p>
    <w:p w:rsidR="00C145F2" w:rsidRPr="00C145F2" w:rsidRDefault="00C145F2" w:rsidP="00C145F2">
      <w:pPr>
        <w:ind w:firstLine="283"/>
        <w:contextualSpacing/>
        <w:rPr>
          <w:sz w:val="25"/>
          <w:szCs w:val="25"/>
        </w:rPr>
      </w:pPr>
      <w:r w:rsidRPr="00C145F2">
        <w:rPr>
          <w:sz w:val="25"/>
          <w:szCs w:val="25"/>
        </w:rPr>
        <w:t>D. Tuổi thọ trung bình không chênh lệch giữa các nước.</w:t>
      </w:r>
    </w:p>
    <w:p w:rsidR="00C145F2" w:rsidRPr="00C145F2" w:rsidRDefault="00C145F2" w:rsidP="00C145F2">
      <w:pPr>
        <w:contextualSpacing/>
        <w:jc w:val="both"/>
        <w:rPr>
          <w:sz w:val="25"/>
          <w:szCs w:val="25"/>
        </w:rPr>
      </w:pPr>
      <w:r w:rsidRPr="00C145F2">
        <w:rPr>
          <w:sz w:val="25"/>
          <w:szCs w:val="25"/>
        </w:rPr>
        <w:t xml:space="preserve">Câu 8: Cho bảng số liệu: </w:t>
      </w:r>
    </w:p>
    <w:p w:rsidR="00C145F2" w:rsidRPr="00C145F2" w:rsidRDefault="00C145F2" w:rsidP="00C145F2">
      <w:pPr>
        <w:ind w:firstLine="283"/>
        <w:contextualSpacing/>
        <w:jc w:val="both"/>
        <w:rPr>
          <w:sz w:val="25"/>
          <w:szCs w:val="25"/>
        </w:rPr>
      </w:pPr>
      <w:r w:rsidRPr="00C145F2">
        <w:rPr>
          <w:sz w:val="25"/>
          <w:szCs w:val="25"/>
        </w:rPr>
        <w:t>MỘT SỐ CHỈ SỐ VỀ DÂN SỐ CỦA CHÂU PHI VÀ NHÓM NƯỚC ĐANG PHÁT TRIỂN NĂM 2005</w:t>
      </w:r>
    </w:p>
    <w:tbl>
      <w:tblPr>
        <w:tblW w:w="7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2674"/>
        <w:gridCol w:w="2471"/>
      </w:tblGrid>
      <w:tr w:rsidR="00C145F2" w:rsidRPr="00C145F2" w:rsidTr="00481F89">
        <w:trPr>
          <w:trHeight w:val="558"/>
          <w:jc w:val="center"/>
        </w:trPr>
        <w:tc>
          <w:tcPr>
            <w:tcW w:w="2778" w:type="dxa"/>
            <w:vAlign w:val="center"/>
            <w:hideMark/>
          </w:tcPr>
          <w:p w:rsidR="00C145F2" w:rsidRPr="00C145F2" w:rsidRDefault="00C145F2" w:rsidP="00C145F2">
            <w:pPr>
              <w:ind w:firstLine="283"/>
              <w:contextualSpacing/>
              <w:jc w:val="both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Châu lục/nhóm nước</w:t>
            </w:r>
          </w:p>
        </w:tc>
        <w:tc>
          <w:tcPr>
            <w:tcW w:w="2674" w:type="dxa"/>
            <w:vAlign w:val="center"/>
            <w:hideMark/>
          </w:tcPr>
          <w:p w:rsidR="00C145F2" w:rsidRPr="00C145F2" w:rsidRDefault="00C145F2" w:rsidP="00C145F2">
            <w:pPr>
              <w:ind w:firstLine="283"/>
              <w:contextualSpacing/>
              <w:jc w:val="both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Tỉ suất sinh thô (‰)</w:t>
            </w:r>
          </w:p>
        </w:tc>
        <w:tc>
          <w:tcPr>
            <w:tcW w:w="2471" w:type="dxa"/>
            <w:vAlign w:val="center"/>
            <w:hideMark/>
          </w:tcPr>
          <w:p w:rsidR="00C145F2" w:rsidRPr="00C145F2" w:rsidRDefault="00C145F2" w:rsidP="00C145F2">
            <w:pPr>
              <w:ind w:firstLine="283"/>
              <w:contextualSpacing/>
              <w:jc w:val="both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Tỉ suất tử thô (‰)</w:t>
            </w:r>
          </w:p>
        </w:tc>
      </w:tr>
      <w:tr w:rsidR="00C145F2" w:rsidRPr="00C145F2" w:rsidTr="00481F89">
        <w:trPr>
          <w:jc w:val="center"/>
        </w:trPr>
        <w:tc>
          <w:tcPr>
            <w:tcW w:w="2778" w:type="dxa"/>
            <w:vAlign w:val="center"/>
            <w:hideMark/>
          </w:tcPr>
          <w:p w:rsidR="00C145F2" w:rsidRPr="00C145F2" w:rsidRDefault="00C145F2" w:rsidP="00C145F2">
            <w:pPr>
              <w:ind w:firstLine="283"/>
              <w:contextualSpacing/>
              <w:jc w:val="both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Châu Phi</w:t>
            </w:r>
          </w:p>
        </w:tc>
        <w:tc>
          <w:tcPr>
            <w:tcW w:w="2674" w:type="dxa"/>
            <w:vAlign w:val="center"/>
            <w:hideMark/>
          </w:tcPr>
          <w:p w:rsidR="00C145F2" w:rsidRPr="00C145F2" w:rsidRDefault="00C145F2" w:rsidP="00C145F2">
            <w:pPr>
              <w:ind w:firstLine="283"/>
              <w:contextualSpacing/>
              <w:jc w:val="both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38</w:t>
            </w:r>
          </w:p>
        </w:tc>
        <w:tc>
          <w:tcPr>
            <w:tcW w:w="2471" w:type="dxa"/>
            <w:vAlign w:val="center"/>
            <w:hideMark/>
          </w:tcPr>
          <w:p w:rsidR="00C145F2" w:rsidRPr="00C145F2" w:rsidRDefault="00C145F2" w:rsidP="00C145F2">
            <w:pPr>
              <w:ind w:firstLine="283"/>
              <w:contextualSpacing/>
              <w:jc w:val="both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15</w:t>
            </w:r>
          </w:p>
        </w:tc>
      </w:tr>
      <w:tr w:rsidR="00C145F2" w:rsidRPr="00C145F2" w:rsidTr="00481F89">
        <w:trPr>
          <w:jc w:val="center"/>
        </w:trPr>
        <w:tc>
          <w:tcPr>
            <w:tcW w:w="2778" w:type="dxa"/>
            <w:vAlign w:val="center"/>
            <w:hideMark/>
          </w:tcPr>
          <w:p w:rsidR="00C145F2" w:rsidRPr="00C145F2" w:rsidRDefault="00C145F2" w:rsidP="00C145F2">
            <w:pPr>
              <w:ind w:firstLine="283"/>
              <w:contextualSpacing/>
              <w:jc w:val="both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Đang phát triển</w:t>
            </w:r>
          </w:p>
        </w:tc>
        <w:tc>
          <w:tcPr>
            <w:tcW w:w="2674" w:type="dxa"/>
            <w:vAlign w:val="center"/>
            <w:hideMark/>
          </w:tcPr>
          <w:p w:rsidR="00C145F2" w:rsidRPr="00C145F2" w:rsidRDefault="00C145F2" w:rsidP="00C145F2">
            <w:pPr>
              <w:ind w:firstLine="283"/>
              <w:contextualSpacing/>
              <w:jc w:val="both"/>
              <w:rPr>
                <w:sz w:val="25"/>
                <w:szCs w:val="25"/>
              </w:rPr>
            </w:pPr>
            <w:r w:rsidRPr="00C145F2">
              <w:rPr>
                <w:color w:val="FF0000"/>
                <w:sz w:val="25"/>
                <w:szCs w:val="25"/>
              </w:rPr>
              <w:t>24</w:t>
            </w:r>
          </w:p>
        </w:tc>
        <w:tc>
          <w:tcPr>
            <w:tcW w:w="2471" w:type="dxa"/>
            <w:vAlign w:val="center"/>
            <w:hideMark/>
          </w:tcPr>
          <w:p w:rsidR="00C145F2" w:rsidRPr="00C145F2" w:rsidRDefault="00C145F2" w:rsidP="00C145F2">
            <w:pPr>
              <w:ind w:firstLine="283"/>
              <w:contextualSpacing/>
              <w:jc w:val="both"/>
              <w:rPr>
                <w:sz w:val="25"/>
                <w:szCs w:val="25"/>
              </w:rPr>
            </w:pPr>
            <w:r w:rsidRPr="00C145F2">
              <w:rPr>
                <w:sz w:val="25"/>
                <w:szCs w:val="25"/>
              </w:rPr>
              <w:t>8</w:t>
            </w:r>
          </w:p>
        </w:tc>
      </w:tr>
    </w:tbl>
    <w:p w:rsidR="00C145F2" w:rsidRPr="00C145F2" w:rsidRDefault="00C145F2" w:rsidP="00C145F2">
      <w:pPr>
        <w:ind w:firstLine="283"/>
        <w:contextualSpacing/>
        <w:jc w:val="right"/>
        <w:rPr>
          <w:i/>
          <w:sz w:val="25"/>
          <w:szCs w:val="25"/>
        </w:rPr>
      </w:pPr>
      <w:r w:rsidRPr="00C145F2">
        <w:rPr>
          <w:i/>
          <w:sz w:val="25"/>
          <w:szCs w:val="25"/>
        </w:rPr>
        <w:t>(Nguồn: Sách giáo khoa Địa lí 11, NXB giáo dục)</w:t>
      </w:r>
    </w:p>
    <w:p w:rsidR="00C145F2" w:rsidRPr="00C145F2" w:rsidRDefault="00C145F2" w:rsidP="00C145F2">
      <w:pPr>
        <w:ind w:firstLine="283"/>
        <w:contextualSpacing/>
        <w:jc w:val="both"/>
        <w:rPr>
          <w:sz w:val="25"/>
          <w:szCs w:val="25"/>
        </w:rPr>
      </w:pPr>
      <w:r w:rsidRPr="00C145F2">
        <w:rPr>
          <w:sz w:val="25"/>
          <w:szCs w:val="25"/>
        </w:rPr>
        <w:t>Theo bảng số liệu, nhận xét nào dưới đây đúng về đặc điểm dân cư châu Phi so với nhóm nước đang phát triển?</w:t>
      </w:r>
    </w:p>
    <w:p w:rsidR="00C145F2" w:rsidRPr="00C145F2" w:rsidRDefault="00C145F2" w:rsidP="00C145F2">
      <w:pPr>
        <w:tabs>
          <w:tab w:val="left" w:pos="5801"/>
        </w:tabs>
        <w:ind w:firstLine="283"/>
        <w:contextualSpacing/>
        <w:rPr>
          <w:sz w:val="25"/>
          <w:szCs w:val="25"/>
        </w:rPr>
      </w:pPr>
      <w:r w:rsidRPr="00C145F2">
        <w:rPr>
          <w:sz w:val="25"/>
          <w:szCs w:val="25"/>
        </w:rPr>
        <w:t>A. Tỉ suất tử thô thấp hơn.</w:t>
      </w:r>
      <w:r w:rsidRPr="00C145F2">
        <w:rPr>
          <w:sz w:val="25"/>
          <w:szCs w:val="25"/>
        </w:rPr>
        <w:tab/>
        <w:t>B. Tỉ suất sinh thô ít hơn.</w:t>
      </w:r>
    </w:p>
    <w:p w:rsidR="00C145F2" w:rsidRPr="00C145F2" w:rsidRDefault="00C145F2" w:rsidP="00C145F2">
      <w:pPr>
        <w:tabs>
          <w:tab w:val="left" w:pos="5801"/>
        </w:tabs>
        <w:ind w:firstLine="283"/>
        <w:contextualSpacing/>
        <w:rPr>
          <w:sz w:val="25"/>
          <w:szCs w:val="25"/>
        </w:rPr>
      </w:pPr>
      <w:r w:rsidRPr="00C145F2">
        <w:rPr>
          <w:sz w:val="25"/>
          <w:szCs w:val="25"/>
        </w:rPr>
        <w:t>C. Tỉ suất sinh thô thấp hơn.</w:t>
      </w:r>
      <w:r w:rsidRPr="00C145F2">
        <w:rPr>
          <w:sz w:val="25"/>
          <w:szCs w:val="25"/>
        </w:rPr>
        <w:tab/>
        <w:t>D. Tỉ suất sinh thô cao hơn.</w:t>
      </w:r>
    </w:p>
    <w:p w:rsidR="00C145F2" w:rsidRPr="00C145F2" w:rsidRDefault="00C145F2" w:rsidP="00C145F2">
      <w:pPr>
        <w:tabs>
          <w:tab w:val="left" w:pos="5801"/>
        </w:tabs>
        <w:ind w:firstLine="283"/>
        <w:contextualSpacing/>
        <w:rPr>
          <w:bCs/>
          <w:sz w:val="25"/>
          <w:szCs w:val="25"/>
        </w:rPr>
      </w:pPr>
    </w:p>
    <w:p w:rsidR="00C145F2" w:rsidRPr="00C145F2" w:rsidRDefault="00C145F2" w:rsidP="00C145F2">
      <w:pPr>
        <w:spacing w:line="252" w:lineRule="auto"/>
        <w:ind w:right="48"/>
        <w:jc w:val="both"/>
        <w:rPr>
          <w:bCs/>
          <w:sz w:val="25"/>
          <w:szCs w:val="25"/>
        </w:rPr>
      </w:pPr>
      <w:r w:rsidRPr="00C145F2">
        <w:rPr>
          <w:bCs/>
          <w:sz w:val="25"/>
          <w:szCs w:val="25"/>
        </w:rPr>
        <w:t>Câu 9.</w:t>
      </w:r>
    </w:p>
    <w:p w:rsidR="00C145F2" w:rsidRPr="00C145F2" w:rsidRDefault="00C145F2" w:rsidP="00C145F2">
      <w:pPr>
        <w:widowControl w:val="0"/>
        <w:spacing w:before="2"/>
        <w:ind w:left="119" w:firstLine="283"/>
        <w:jc w:val="center"/>
        <w:rPr>
          <w:sz w:val="25"/>
          <w:szCs w:val="25"/>
        </w:rPr>
      </w:pPr>
      <w:r w:rsidRPr="00C145F2">
        <w:rPr>
          <w:noProof/>
          <w:sz w:val="25"/>
          <w:szCs w:val="25"/>
        </w:rPr>
        <w:drawing>
          <wp:inline distT="0" distB="0" distL="0" distR="0" wp14:anchorId="6A214966" wp14:editId="1A09B72F">
            <wp:extent cx="4822723" cy="2529538"/>
            <wp:effectExtent l="0" t="0" r="0" b="4445"/>
            <wp:docPr id="7" name="Picture 7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523" cy="253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5F2" w:rsidRPr="00C145F2" w:rsidRDefault="00C145F2" w:rsidP="00C145F2">
      <w:pPr>
        <w:widowControl w:val="0"/>
        <w:spacing w:before="2"/>
        <w:ind w:left="119" w:firstLine="283"/>
        <w:jc w:val="center"/>
        <w:rPr>
          <w:sz w:val="25"/>
          <w:szCs w:val="25"/>
        </w:rPr>
      </w:pPr>
    </w:p>
    <w:p w:rsidR="00C145F2" w:rsidRPr="00C145F2" w:rsidRDefault="00C145F2" w:rsidP="00C145F2">
      <w:pPr>
        <w:widowControl w:val="0"/>
        <w:spacing w:before="2"/>
        <w:ind w:left="119" w:firstLine="283"/>
        <w:jc w:val="center"/>
        <w:rPr>
          <w:sz w:val="25"/>
          <w:szCs w:val="25"/>
        </w:rPr>
      </w:pPr>
    </w:p>
    <w:p w:rsidR="00C145F2" w:rsidRPr="00C145F2" w:rsidRDefault="00C145F2" w:rsidP="00C145F2">
      <w:pPr>
        <w:widowControl w:val="0"/>
        <w:spacing w:before="2"/>
        <w:ind w:left="119" w:firstLine="283"/>
        <w:jc w:val="center"/>
        <w:rPr>
          <w:sz w:val="25"/>
          <w:szCs w:val="25"/>
        </w:rPr>
      </w:pPr>
      <w:r w:rsidRPr="00C145F2">
        <w:rPr>
          <w:sz w:val="25"/>
          <w:szCs w:val="25"/>
        </w:rPr>
        <w:t>42 -21=  21</w:t>
      </w:r>
    </w:p>
    <w:p w:rsidR="00C145F2" w:rsidRPr="00C145F2" w:rsidRDefault="00C145F2" w:rsidP="00C145F2">
      <w:pPr>
        <w:widowControl w:val="0"/>
        <w:spacing w:before="2"/>
        <w:ind w:left="119" w:firstLine="283"/>
        <w:jc w:val="center"/>
        <w:rPr>
          <w:sz w:val="25"/>
          <w:szCs w:val="25"/>
        </w:rPr>
      </w:pPr>
      <w:r w:rsidRPr="00C145F2">
        <w:rPr>
          <w:sz w:val="25"/>
          <w:szCs w:val="25"/>
        </w:rPr>
        <w:t>36 – 20= 16</w:t>
      </w:r>
    </w:p>
    <w:p w:rsidR="00C145F2" w:rsidRPr="00C145F2" w:rsidRDefault="00C145F2" w:rsidP="00C145F2">
      <w:pPr>
        <w:widowControl w:val="0"/>
        <w:spacing w:before="2"/>
        <w:ind w:left="119" w:firstLine="283"/>
        <w:jc w:val="center"/>
        <w:rPr>
          <w:sz w:val="25"/>
          <w:szCs w:val="25"/>
        </w:rPr>
      </w:pPr>
    </w:p>
    <w:p w:rsidR="00C145F2" w:rsidRPr="00C145F2" w:rsidRDefault="00C145F2" w:rsidP="00C145F2">
      <w:pPr>
        <w:widowControl w:val="0"/>
        <w:spacing w:before="2"/>
        <w:ind w:left="119" w:firstLine="283"/>
        <w:jc w:val="center"/>
        <w:rPr>
          <w:sz w:val="25"/>
          <w:szCs w:val="25"/>
        </w:rPr>
      </w:pPr>
      <w:r w:rsidRPr="00C145F2">
        <w:rPr>
          <w:sz w:val="25"/>
          <w:szCs w:val="25"/>
        </w:rPr>
        <w:t>TỈ SUẤT SINH THÔ CỦA THẾ GIỚI VÀ CÁC NHÓM NƯỚC</w:t>
      </w:r>
    </w:p>
    <w:p w:rsidR="00C145F2" w:rsidRPr="00C145F2" w:rsidRDefault="00C145F2" w:rsidP="00C145F2">
      <w:pPr>
        <w:ind w:firstLine="283"/>
        <w:jc w:val="center"/>
        <w:rPr>
          <w:i/>
          <w:sz w:val="25"/>
          <w:szCs w:val="25"/>
        </w:rPr>
      </w:pPr>
      <w:r w:rsidRPr="00C145F2">
        <w:rPr>
          <w:i/>
          <w:sz w:val="25"/>
          <w:szCs w:val="25"/>
        </w:rPr>
        <w:t>(Nguồn: Tổng hợp từ Niên giám thống kê Việt Nam, NXB Thống kê)</w:t>
      </w:r>
    </w:p>
    <w:p w:rsidR="00C145F2" w:rsidRPr="00C145F2" w:rsidRDefault="00C145F2" w:rsidP="00C145F2">
      <w:pPr>
        <w:spacing w:before="60"/>
        <w:ind w:firstLine="283"/>
        <w:jc w:val="both"/>
        <w:rPr>
          <w:sz w:val="25"/>
          <w:szCs w:val="25"/>
        </w:rPr>
      </w:pPr>
      <w:r w:rsidRPr="00C145F2">
        <w:rPr>
          <w:sz w:val="25"/>
          <w:szCs w:val="25"/>
        </w:rPr>
        <w:t xml:space="preserve">Theo biểu đồ, nhận xét nào sau đây </w:t>
      </w:r>
      <w:r w:rsidRPr="00C145F2">
        <w:rPr>
          <w:color w:val="FF0000"/>
          <w:sz w:val="25"/>
          <w:szCs w:val="25"/>
        </w:rPr>
        <w:t xml:space="preserve">không đúng </w:t>
      </w:r>
      <w:r w:rsidRPr="00C145F2">
        <w:rPr>
          <w:sz w:val="25"/>
          <w:szCs w:val="25"/>
        </w:rPr>
        <w:t>với tỉ suất sinh thô của thế giới và các nhóm nước, thời kì 1950 - 2015?</w:t>
      </w:r>
    </w:p>
    <w:p w:rsidR="00C145F2" w:rsidRPr="00C145F2" w:rsidRDefault="00C145F2" w:rsidP="00C145F2">
      <w:pPr>
        <w:ind w:firstLine="283"/>
        <w:rPr>
          <w:sz w:val="25"/>
          <w:szCs w:val="25"/>
        </w:rPr>
      </w:pPr>
      <w:r w:rsidRPr="00C145F2">
        <w:rPr>
          <w:sz w:val="25"/>
          <w:szCs w:val="25"/>
        </w:rPr>
        <w:t>A. Từ năm 2005, các nước phát triển và toàn thế giới ổn</w:t>
      </w:r>
      <w:r w:rsidRPr="00C145F2">
        <w:rPr>
          <w:spacing w:val="-3"/>
          <w:sz w:val="25"/>
          <w:szCs w:val="25"/>
        </w:rPr>
        <w:t xml:space="preserve"> </w:t>
      </w:r>
      <w:r w:rsidRPr="00C145F2">
        <w:rPr>
          <w:sz w:val="25"/>
          <w:szCs w:val="25"/>
        </w:rPr>
        <w:t>định.</w:t>
      </w:r>
    </w:p>
    <w:p w:rsidR="00C145F2" w:rsidRPr="00C145F2" w:rsidRDefault="00C145F2" w:rsidP="00C145F2">
      <w:pPr>
        <w:ind w:firstLine="283"/>
        <w:rPr>
          <w:sz w:val="25"/>
          <w:szCs w:val="25"/>
        </w:rPr>
      </w:pPr>
      <w:r w:rsidRPr="00C145F2">
        <w:rPr>
          <w:sz w:val="25"/>
          <w:szCs w:val="25"/>
        </w:rPr>
        <w:t>B. Các nước phát triển, đang phát triển đều có xu hướng</w:t>
      </w:r>
      <w:r w:rsidRPr="00C145F2">
        <w:rPr>
          <w:spacing w:val="-5"/>
          <w:sz w:val="25"/>
          <w:szCs w:val="25"/>
        </w:rPr>
        <w:t xml:space="preserve"> </w:t>
      </w:r>
      <w:r w:rsidRPr="00C145F2">
        <w:rPr>
          <w:sz w:val="25"/>
          <w:szCs w:val="25"/>
        </w:rPr>
        <w:t>giảm.</w:t>
      </w:r>
    </w:p>
    <w:p w:rsidR="00C145F2" w:rsidRPr="00C145F2" w:rsidRDefault="00C145F2" w:rsidP="00C145F2">
      <w:pPr>
        <w:ind w:firstLine="283"/>
        <w:rPr>
          <w:sz w:val="25"/>
          <w:szCs w:val="25"/>
        </w:rPr>
      </w:pPr>
      <w:r w:rsidRPr="00C145F2">
        <w:rPr>
          <w:sz w:val="25"/>
          <w:szCs w:val="25"/>
        </w:rPr>
        <w:t>C. Các nước đang phát triển giảm nhiều hơn toàn thế</w:t>
      </w:r>
      <w:r w:rsidRPr="00C145F2">
        <w:rPr>
          <w:spacing w:val="-8"/>
          <w:sz w:val="25"/>
          <w:szCs w:val="25"/>
        </w:rPr>
        <w:t xml:space="preserve"> </w:t>
      </w:r>
      <w:r w:rsidRPr="00C145F2">
        <w:rPr>
          <w:sz w:val="25"/>
          <w:szCs w:val="25"/>
        </w:rPr>
        <w:t>giới.</w:t>
      </w:r>
    </w:p>
    <w:p w:rsidR="00C145F2" w:rsidRPr="00C145F2" w:rsidRDefault="00C145F2" w:rsidP="00C145F2">
      <w:pPr>
        <w:ind w:firstLine="283"/>
        <w:rPr>
          <w:sz w:val="25"/>
          <w:szCs w:val="25"/>
        </w:rPr>
      </w:pPr>
      <w:r w:rsidRPr="00C145F2">
        <w:rPr>
          <w:sz w:val="25"/>
          <w:szCs w:val="25"/>
        </w:rPr>
        <w:t>D. Các nước phát triển giảm nhiều hơn các nước đang phát</w:t>
      </w:r>
      <w:r w:rsidRPr="00C145F2">
        <w:rPr>
          <w:spacing w:val="-7"/>
          <w:sz w:val="25"/>
          <w:szCs w:val="25"/>
        </w:rPr>
        <w:t xml:space="preserve"> </w:t>
      </w:r>
      <w:r w:rsidRPr="00C145F2">
        <w:rPr>
          <w:sz w:val="25"/>
          <w:szCs w:val="25"/>
        </w:rPr>
        <w:t>triển.</w:t>
      </w:r>
    </w:p>
    <w:p w:rsidR="007603A1" w:rsidRDefault="007603A1" w:rsidP="00C145F2">
      <w:pPr>
        <w:spacing w:line="276" w:lineRule="auto"/>
        <w:contextualSpacing/>
        <w:jc w:val="both"/>
      </w:pPr>
    </w:p>
    <w:sectPr w:rsidR="007603A1" w:rsidSect="00E16A95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0AFC"/>
    <w:multiLevelType w:val="hybridMultilevel"/>
    <w:tmpl w:val="39D4E94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10A29"/>
    <w:multiLevelType w:val="hybridMultilevel"/>
    <w:tmpl w:val="FC5AC690"/>
    <w:lvl w:ilvl="0" w:tplc="2EDE554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4137E"/>
    <w:multiLevelType w:val="hybridMultilevel"/>
    <w:tmpl w:val="DAFA5D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757D3"/>
    <w:multiLevelType w:val="hybridMultilevel"/>
    <w:tmpl w:val="1072603A"/>
    <w:lvl w:ilvl="0" w:tplc="2702BD6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80953"/>
    <w:multiLevelType w:val="hybridMultilevel"/>
    <w:tmpl w:val="68A88560"/>
    <w:lvl w:ilvl="0" w:tplc="3E080BC8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44509"/>
    <w:multiLevelType w:val="hybridMultilevel"/>
    <w:tmpl w:val="4F8C0C9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F2A50"/>
    <w:multiLevelType w:val="hybridMultilevel"/>
    <w:tmpl w:val="8EE2FEB4"/>
    <w:lvl w:ilvl="0" w:tplc="D8AE35A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D260B"/>
    <w:multiLevelType w:val="hybridMultilevel"/>
    <w:tmpl w:val="B4304484"/>
    <w:lvl w:ilvl="0" w:tplc="E5465B4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623F8"/>
    <w:multiLevelType w:val="hybridMultilevel"/>
    <w:tmpl w:val="0410151E"/>
    <w:lvl w:ilvl="0" w:tplc="65FE256C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EEE1073"/>
    <w:multiLevelType w:val="hybridMultilevel"/>
    <w:tmpl w:val="7018BE3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65CA4"/>
    <w:multiLevelType w:val="hybridMultilevel"/>
    <w:tmpl w:val="8F60C8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C39D0"/>
    <w:multiLevelType w:val="hybridMultilevel"/>
    <w:tmpl w:val="4F12F7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D2735"/>
    <w:multiLevelType w:val="hybridMultilevel"/>
    <w:tmpl w:val="8F3A26B8"/>
    <w:lvl w:ilvl="0" w:tplc="D480CC6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D3C12"/>
    <w:multiLevelType w:val="hybridMultilevel"/>
    <w:tmpl w:val="53B80AF4"/>
    <w:lvl w:ilvl="0" w:tplc="9D94CD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12"/>
  </w:num>
  <w:num w:numId="8">
    <w:abstractNumId w:val="3"/>
  </w:num>
  <w:num w:numId="9">
    <w:abstractNumId w:val="5"/>
  </w:num>
  <w:num w:numId="10">
    <w:abstractNumId w:val="2"/>
  </w:num>
  <w:num w:numId="11">
    <w:abstractNumId w:val="11"/>
  </w:num>
  <w:num w:numId="12">
    <w:abstractNumId w:val="7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05"/>
    <w:rsid w:val="007603A1"/>
    <w:rsid w:val="00813105"/>
    <w:rsid w:val="00C145F2"/>
    <w:rsid w:val="00C7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14A60"/>
  <w15:chartTrackingRefBased/>
  <w15:docId w15:val="{9E4F3AC2-A1F3-4288-8C34-1EABD50C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8131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vitinh@CUCHI.COM</dc:creator>
  <cp:keywords/>
  <dc:description/>
  <cp:lastModifiedBy>vitinh@CUCHI.COM</cp:lastModifiedBy>
  <cp:revision>3</cp:revision>
  <dcterms:created xsi:type="dcterms:W3CDTF">2021-10-30T07:35:00Z</dcterms:created>
  <dcterms:modified xsi:type="dcterms:W3CDTF">2021-10-30T07:40:00Z</dcterms:modified>
</cp:coreProperties>
</file>